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Катедра „Софтуерни и интернет технологии“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КЛИЕНТИТЕ*******ОПРАВИ</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14:paraId="0E28F753" w14:textId="77777777" w:rsidR="00A40984" w:rsidRDefault="00000000">
      <w:pPr>
        <w:spacing w:after="0" w:line="240" w:lineRule="auto"/>
        <w:jc w:val="left"/>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14:paraId="54A4D842" w14:textId="77777777" w:rsidR="00A40984" w:rsidRDefault="00000000">
      <w:pPr>
        <w:pStyle w:val="Heading1"/>
      </w:pPr>
      <w:r>
        <w:lastRenderedPageBreak/>
        <w:t>Увод</w:t>
      </w:r>
    </w:p>
    <w:p w14:paraId="53094327" w14:textId="77777777" w:rsidR="00A40984" w:rsidRDefault="00000000">
      <w:pPr>
        <w:pStyle w:val="Heading1"/>
      </w:pPr>
      <w:r>
        <w:t>Изложение</w:t>
      </w:r>
    </w:p>
    <w:p w14:paraId="25620D94" w14:textId="77777777" w:rsidR="00A40984" w:rsidRDefault="00000000">
      <w:pPr>
        <w:pStyle w:val="Heading2"/>
        <w:numPr>
          <w:ilvl w:val="0"/>
          <w:numId w:val="11"/>
        </w:numPr>
        <w:ind w:left="720"/>
        <w:rPr>
          <w:lang w:val="bg-BG"/>
        </w:rPr>
      </w:pPr>
      <w:bookmarkStart w:id="0" w:name="_Toc139264992"/>
      <w:bookmarkStart w:id="1" w:name="_Toc135738713"/>
      <w:r>
        <w:t>Обзор на използваните програмни средства и технологии.</w:t>
      </w:r>
      <w:bookmarkEnd w:id="0"/>
      <w:bookmarkEnd w:id="1"/>
    </w:p>
    <w:p w14:paraId="3DAFBB83" w14:textId="77777777" w:rsidR="00A40984" w:rsidRDefault="00A40984">
      <w:pPr>
        <w:rPr>
          <w:lang w:val="bg-BG"/>
        </w:rPr>
      </w:pPr>
    </w:p>
    <w:p w14:paraId="19B954C7" w14:textId="77777777" w:rsidR="00A40984" w:rsidRDefault="00000000">
      <w:pPr>
        <w:pStyle w:val="Heading3"/>
      </w:pPr>
      <w:r>
        <w:t>Организация на работния процес</w:t>
      </w:r>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r>
        <w:rPr>
          <w:lang w:val="bg-BG"/>
        </w:rPr>
        <w:t>Agile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Предимства на Agile:</w:t>
      </w:r>
    </w:p>
    <w:p w14:paraId="362BDD84" w14:textId="77777777" w:rsidR="00A40984" w:rsidRDefault="00000000">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Недостатъци на Agile:</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Предимства на JetBrains Spaces:</w:t>
      </w:r>
    </w:p>
    <w:p w14:paraId="6AFAF8D0" w14:textId="77777777" w:rsidR="00A40984" w:rsidRDefault="00000000">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Недостатъци на JetBrains Spaces:</w:t>
      </w:r>
    </w:p>
    <w:p w14:paraId="700D6193" w14:textId="77777777" w:rsidR="00A40984" w:rsidRDefault="00000000">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w:t>
      </w:r>
      <w:r>
        <w:rPr>
          <w:lang w:val="bg-BG"/>
        </w:rPr>
        <w:lastRenderedPageBreak/>
        <w:t xml:space="preserve">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r>
        <w:t>Документиране на проекта</w:t>
      </w:r>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w:t>
      </w:r>
      <w:r>
        <w:rPr>
          <w:lang w:val="bg-BG"/>
        </w:rPr>
        <w:lastRenderedPageBreak/>
        <w:t>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lastRenderedPageBreak/>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r>
        <w:t>Среда за разработка</w:t>
      </w:r>
    </w:p>
    <w:p w14:paraId="7C745232" w14:textId="77777777" w:rsidR="00A40984" w:rsidRDefault="00A40984">
      <w:pPr>
        <w:rPr>
          <w:lang w:val="bg-BG"/>
        </w:rPr>
      </w:pPr>
    </w:p>
    <w:p w14:paraId="158237BC" w14:textId="77777777" w:rsidR="00A40984" w:rsidRDefault="00000000">
      <w:pPr>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3FA0EC9B" w14:textId="77777777" w:rsidR="00A40984" w:rsidRDefault="00000000">
      <w:pPr>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r>
        <w:t>Предимства на IntelliJ IDEA:</w:t>
      </w:r>
    </w:p>
    <w:p w14:paraId="728C7DE1" w14:textId="77777777" w:rsidR="00A40984" w:rsidRDefault="00000000">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12C62570" w14:textId="77777777" w:rsidR="00A40984" w:rsidRDefault="00000000">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56970789" w14:textId="77777777" w:rsidR="00A40984" w:rsidRDefault="00000000">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B090867" w14:textId="77777777" w:rsidR="00A40984" w:rsidRDefault="00000000">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24945E5E" w14:textId="77777777" w:rsidR="00A40984" w:rsidRDefault="00A40984"/>
    <w:p w14:paraId="6AF4F4DE" w14:textId="77777777" w:rsidR="00A40984" w:rsidRDefault="00000000">
      <w:r>
        <w:t>Недостатъци на IntelliJ IDEA:</w:t>
      </w:r>
    </w:p>
    <w:p w14:paraId="5262D5BE" w14:textId="77777777" w:rsidR="00A40984" w:rsidRDefault="00000000">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34AEC5D9" w14:textId="77777777" w:rsidR="00A40984" w:rsidRDefault="00000000">
      <w:r>
        <w:t>- По-висока цена: Пълната версия на IntelliJ е платена, което може да е значителен разход за малки екипи или индивидуални разработчици.</w:t>
      </w:r>
    </w:p>
    <w:p w14:paraId="2FE8D7EC" w14:textId="77777777" w:rsidR="00A40984" w:rsidRDefault="00000000">
      <w:r>
        <w:t>- Крива на учене: Заради множеството функции и инструменти, IntelliJ IDEA може да изисква повече време за адаптация, особено за нови потребители.</w:t>
      </w:r>
    </w:p>
    <w:p w14:paraId="12B03428" w14:textId="77777777" w:rsidR="00A40984" w:rsidRDefault="00A40984"/>
    <w:p w14:paraId="0CCD9795" w14:textId="77777777" w:rsidR="00A40984" w:rsidRDefault="00000000">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463CF9AF" w14:textId="77777777" w:rsidR="00A40984" w:rsidRDefault="00A40984">
      <w:pPr>
        <w:rPr>
          <w:lang w:val="bg-BG"/>
        </w:rPr>
      </w:pPr>
    </w:p>
    <w:p w14:paraId="2C437E26" w14:textId="77777777" w:rsidR="00A40984" w:rsidRDefault="00000000">
      <w:pPr>
        <w:pStyle w:val="Heading3"/>
      </w:pPr>
      <w:r>
        <w:t>Контролер</w:t>
      </w:r>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14:paraId="1998C9E5" w14:textId="77777777" w:rsidR="00A40984" w:rsidRDefault="00000000">
      <w:pPr>
        <w:rPr>
          <w:lang w:val="bg-BG"/>
        </w:rPr>
      </w:pPr>
      <w:r>
        <w:rPr>
          <w:noProof/>
        </w:rPr>
        <w:drawing>
          <wp:anchor distT="0" distB="0" distL="0" distR="0" simplePos="0" relativeHeight="37" behindDoc="0" locked="0" layoutInCell="0" allowOverlap="1" wp14:anchorId="24DCC633" wp14:editId="44AC695F">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lastRenderedPageBreak/>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r>
        <w:rPr>
          <w:lang w:val="bg-BG"/>
        </w:rPr>
        <w:t>Orange Pi Zero2</w:t>
      </w:r>
      <w:r>
        <w:t xml:space="preserve">: </w:t>
      </w:r>
      <w:r>
        <w:tab/>
      </w:r>
    </w:p>
    <w:p w14:paraId="7984734D"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69483A8B"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3E0F7719"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7258C622"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52B5EE3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8801171"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14:paraId="648F4E4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14:paraId="42A30C9C"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04279FB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7F27815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299A5148"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202D0D1A" w14:textId="77777777" w:rsidR="00A40984" w:rsidRDefault="00A40984">
      <w:pPr>
        <w:rPr>
          <w:lang w:val="bg-BG"/>
        </w:rPr>
      </w:pPr>
    </w:p>
    <w:p w14:paraId="7B5C5F08" w14:textId="77777777" w:rsidR="00A40984" w:rsidRDefault="00000000">
      <w:r>
        <w:rPr>
          <w:noProof/>
        </w:rPr>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14:paraId="77027E1C" w14:textId="77777777" w:rsidR="00A40984" w:rsidRDefault="00000000">
      <w:pPr>
        <w:rPr>
          <w:lang w:val="bg-BG"/>
        </w:rPr>
      </w:pPr>
      <w:r>
        <w:t>Radxa zero 3e:</w:t>
      </w:r>
    </w:p>
    <w:p w14:paraId="35ACE891" w14:textId="77777777" w:rsidR="00A40984" w:rsidRDefault="00000000">
      <w:pPr>
        <w:ind w:firstLine="720"/>
        <w:rPr>
          <w:lang w:val="bg-BG"/>
        </w:rPr>
      </w:pPr>
      <w:r>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4562C7D6" w14:textId="77777777" w:rsidR="00A40984" w:rsidRDefault="00000000">
      <w:pPr>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r>
        <w:t>Radxa zero 3e</w:t>
      </w:r>
    </w:p>
    <w:p w14:paraId="799152EB" w14:textId="77777777" w:rsidR="00A40984" w:rsidRDefault="00000000">
      <w:pPr>
        <w:rPr>
          <w:lang w:val="bg-BG"/>
        </w:rPr>
      </w:pPr>
      <w:r>
        <w:rPr>
          <w:rFonts w:eastAsia="Times New Roman" w:cs="Times New Roman"/>
          <w:kern w:val="0"/>
          <w:sz w:val="24"/>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0CD368FB" w14:textId="77777777" w:rsidR="00A40984" w:rsidRDefault="00000000">
      <w:pPr>
        <w:spacing w:beforeAutospacing="1" w:afterAutospacing="1" w:line="240" w:lineRule="auto"/>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14:paraId="256F15E4"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31A781DA"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lastRenderedPageBreak/>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022D609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2F544F0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14:paraId="506850ED"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7F56588B" w14:textId="77777777" w:rsidR="00A40984" w:rsidRDefault="00000000">
      <w:pPr>
        <w:spacing w:beforeAutospacing="1" w:afterAutospacing="1" w:line="240" w:lineRule="auto"/>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2E8FD671"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5F226FF6" w14:textId="77777777" w:rsidR="00A40984" w:rsidRDefault="00000000">
      <w:pPr>
        <w:spacing w:beforeAutospacing="1" w:afterAutospacing="1" w:line="240" w:lineRule="auto"/>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472E1213"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4D783759"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noProof/>
        </w:rPr>
        <w:lastRenderedPageBreak/>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971C540" w14:textId="77777777" w:rsidR="00A40984" w:rsidRDefault="00000000">
      <w:pPr>
        <w:pStyle w:val="Heading4"/>
      </w:pPr>
      <w:r>
        <w:t>Софтуер</w:t>
      </w:r>
    </w:p>
    <w:p w14:paraId="0CA8E7A5"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поддържа операционна система </w:t>
      </w:r>
      <w:r>
        <w:rPr>
          <w:rFonts w:eastAsia="Times New Roman" w:cs="Times New Roman"/>
          <w:kern w:val="0"/>
          <w:sz w:val="24"/>
          <w:szCs w:val="24"/>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lastRenderedPageBreak/>
        <w:t xml:space="preserve">Използвайки </w:t>
      </w:r>
      <w:r>
        <w:rPr>
          <w:rFonts w:eastAsia="Times New Roman" w:cs="Times New Roman"/>
          <w:kern w:val="0"/>
          <w:sz w:val="24"/>
          <w:szCs w:val="24"/>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14:ligatures w14:val="none"/>
        </w:rPr>
        <w:t>npm. Npm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14:paraId="5FD6A679" w14:textId="77777777" w:rsidR="00A40984" w:rsidRDefault="00000000">
      <w:pPr>
        <w:pStyle w:val="BodyText"/>
      </w:pPr>
      <w:r>
        <w:t>Npm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14:paraId="48BD4B39" w14:textId="77777777" w:rsidR="00A40984" w:rsidRDefault="00000000">
      <w:pPr>
        <w:pStyle w:val="BodyText"/>
      </w:pPr>
      <w: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14:paraId="20FB94B6" w14:textId="77777777" w:rsidR="00A40984" w:rsidRDefault="00A40984">
      <w:pPr>
        <w:pStyle w:val="BodyText"/>
        <w:rPr>
          <w:rFonts w:eastAsia="Times New Roman" w:cs="Times New Roman"/>
          <w:kern w:val="0"/>
          <w:sz w:val="24"/>
          <w:szCs w:val="24"/>
          <w14:ligatures w14:val="none"/>
        </w:rPr>
      </w:pPr>
    </w:p>
    <w:p w14:paraId="6E84DD2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 w:val="24"/>
          <w:szCs w:val="24"/>
          <w:lang w:val="bg-BG"/>
          <w14:ligatures w14:val="none"/>
        </w:rPr>
      </w:pPr>
    </w:p>
    <w:p w14:paraId="45241DC7" w14:textId="77777777" w:rsidR="00A40984" w:rsidRDefault="00000000">
      <w:pPr>
        <w:pStyle w:val="Heading3"/>
        <w:rPr>
          <w:rFonts w:eastAsia="Times New Roman"/>
        </w:rPr>
      </w:pPr>
      <w:r>
        <w:rPr>
          <w:rFonts w:eastAsia="Times New Roman"/>
        </w:rPr>
        <w:t>Контрол на версиите</w:t>
      </w:r>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Конкуренцията за хостинг на Git</w:t>
      </w:r>
    </w:p>
    <w:p w14:paraId="262F4650" w14:textId="77777777" w:rsidR="00A40984" w:rsidRDefault="00A40984">
      <w:pPr>
        <w:rPr>
          <w:lang w:val="bg-BG"/>
        </w:rPr>
      </w:pPr>
    </w:p>
    <w:p w14:paraId="7EA93AB5" w14:textId="77777777" w:rsidR="00A40984" w:rsidRDefault="00000000">
      <w:pPr>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3D3E352E" w14:textId="77777777" w:rsidR="00A40984" w:rsidRDefault="00A40984">
      <w:pPr>
        <w:rPr>
          <w:lang w:val="bg-BG"/>
        </w:rPr>
      </w:pPr>
    </w:p>
    <w:p w14:paraId="168AF044" w14:textId="77777777" w:rsidR="00A40984" w:rsidRDefault="00000000">
      <w:pPr>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Организация на репозиториите</w:t>
      </w:r>
    </w:p>
    <w:p w14:paraId="586782CE" w14:textId="77777777" w:rsidR="00A40984" w:rsidRDefault="00A40984">
      <w:pPr>
        <w:rPr>
          <w:lang w:val="bg-BG"/>
        </w:rPr>
      </w:pPr>
    </w:p>
    <w:p w14:paraId="1611F274" w14:textId="77777777" w:rsidR="00A40984" w:rsidRDefault="00000000">
      <w:pPr>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498F08E8" w14:textId="77777777" w:rsidR="00A40984" w:rsidRDefault="00A40984">
      <w:pPr>
        <w:rPr>
          <w:lang w:val="bg-BG"/>
        </w:rPr>
      </w:pPr>
    </w:p>
    <w:p w14:paraId="0F55920A" w14:textId="77777777" w:rsidR="00A40984" w:rsidRDefault="00000000">
      <w:pPr>
        <w:rPr>
          <w:lang w:val="bg-BG"/>
        </w:rPr>
      </w:pPr>
      <w:r>
        <w:rPr>
          <w:lang w:val="bg-BG"/>
        </w:rPr>
        <w:t xml:space="preserve">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w:t>
      </w:r>
      <w:r>
        <w:rPr>
          <w:lang w:val="bg-BG"/>
        </w:rPr>
        <w:lastRenderedPageBreak/>
        <w:t>един програмен продукт се разработва само от един човек. Затова е избран стандарта за организиране на рапозитории чрез организация.</w:t>
      </w:r>
    </w:p>
    <w:p w14:paraId="60D0305E" w14:textId="77777777" w:rsidR="00A40984" w:rsidRDefault="00A40984"/>
    <w:p w14:paraId="2DDC82D5" w14:textId="77777777" w:rsidR="00A40984" w:rsidRDefault="00000000">
      <w:pPr>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7F93E271" w14:textId="77777777" w:rsidR="00A40984" w:rsidRDefault="00A40984"/>
    <w:p w14:paraId="67630AAD" w14:textId="77777777" w:rsidR="00A40984" w:rsidRDefault="00000000">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43D1AA30" w14:textId="77777777" w:rsidR="00A40984" w:rsidRDefault="00000000">
      <w: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5D7ABB24" w14:textId="77777777" w:rsidR="00A40984" w:rsidRDefault="00000000">
      <w:pPr>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31360B15" w14:textId="77777777" w:rsidR="00A40984" w:rsidRDefault="00000000">
      <w:pPr>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0153E4EC" w14:textId="77777777" w:rsidR="00A40984" w:rsidRDefault="00000000">
      <w:pPr>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A81DF5F" w14:textId="77777777" w:rsidR="00A40984" w:rsidRDefault="00000000">
      <w:pPr>
        <w:rPr>
          <w:lang w:val="bg-BG"/>
        </w:rPr>
      </w:pPr>
      <w:r>
        <w:rPr>
          <w:lang w:val="bg-BG"/>
        </w:rPr>
        <w:lastRenderedPageBreak/>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3362E461" w14:textId="77777777" w:rsidR="00A40984" w:rsidRDefault="00000000">
      <w:pPr>
        <w:pStyle w:val="Heading2"/>
        <w:numPr>
          <w:ilvl w:val="0"/>
          <w:numId w:val="11"/>
        </w:numPr>
        <w:rPr>
          <w:lang w:val="bg-BG"/>
        </w:rPr>
      </w:pPr>
      <w:r>
        <w:rPr>
          <w:lang w:val="bg-BG"/>
        </w:rPr>
        <w:t xml:space="preserve">Анализ на конкуренцията </w:t>
      </w:r>
    </w:p>
    <w:p w14:paraId="73E02A4D" w14:textId="77777777" w:rsidR="00A40984" w:rsidRDefault="00A40984">
      <w:pPr>
        <w:rPr>
          <w:lang w:val="bg-BG"/>
        </w:rPr>
      </w:pPr>
    </w:p>
    <w:p w14:paraId="79C3B1FC" w14:textId="77777777" w:rsidR="00A40984" w:rsidRDefault="00000000">
      <w:pPr>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w:t>
      </w:r>
      <w:r>
        <w:rPr>
          <w:lang w:val="bg-BG"/>
        </w:rPr>
        <w:lastRenderedPageBreak/>
        <w:t xml:space="preserve">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w:t>
      </w:r>
      <w:r>
        <w:rPr>
          <w:lang w:val="bg-BG"/>
        </w:rPr>
        <w:lastRenderedPageBreak/>
        <w:t>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r>
        <w:rPr>
          <w:lang w:val="bg-BG"/>
        </w:rPr>
        <w:t>Слот Анализ</w:t>
      </w:r>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 xml:space="preserve">Липси (Limitations): Ограниченията включват потенциална липса на достатъчно ресурси за маркетинг и популяризиране на продукта, както и възможна </w:t>
      </w:r>
      <w:r>
        <w:rPr>
          <w:lang w:val="bg-BG"/>
        </w:rPr>
        <w:lastRenderedPageBreak/>
        <w:t>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2" w:name="_Toc139264995"/>
      <w:bookmarkStart w:id="3" w:name="_Toc135738716"/>
      <w:r>
        <w:t>Модел на Ансов приложен за систем</w:t>
      </w:r>
      <w:bookmarkEnd w:id="2"/>
      <w:bookmarkEnd w:id="3"/>
      <w:r>
        <w:rPr>
          <w:lang w:val="bg-BG"/>
        </w:rPr>
        <w:t>ата.</w:t>
      </w:r>
    </w:p>
    <w:p w14:paraId="493389F5" w14:textId="77777777" w:rsidR="00A40984" w:rsidRDefault="00A40984"/>
    <w:p w14:paraId="59405E4F" w14:textId="77777777" w:rsidR="00A40984" w:rsidRDefault="00000000">
      <w:pPr>
        <w:ind w:firstLine="360"/>
        <w:rPr>
          <w:lang w:val="bg-BG"/>
        </w:rPr>
      </w:pPr>
      <w: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t xml:space="preserve">) и какъв продукт предлага. Разглеждат се следните точки: </w:t>
      </w:r>
    </w:p>
    <w:p w14:paraId="156EE288" w14:textId="77777777" w:rsidR="00A40984" w:rsidRDefault="00A40984"/>
    <w:p w14:paraId="59F5291C" w14:textId="77777777" w:rsidR="00A40984" w:rsidRDefault="00A40984"/>
    <w:p w14:paraId="2D370FBC" w14:textId="77777777" w:rsidR="00A40984" w:rsidRDefault="00A40984"/>
    <w:p w14:paraId="34635CBD" w14:textId="77777777" w:rsidR="00A40984" w:rsidRDefault="00000000">
      <w:r>
        <w:rPr>
          <w:noProof/>
        </w:rPr>
        <w:drawing>
          <wp:anchor distT="0" distB="0" distL="0" distR="0" simplePos="0" relativeHeight="2" behindDoc="1" locked="0" layoutInCell="1" allowOverlap="1" wp14:anchorId="47DE0BC2" wp14:editId="2C75E998">
            <wp:simplePos x="0" y="0"/>
            <wp:positionH relativeFrom="column">
              <wp:posOffset>-41910</wp:posOffset>
            </wp:positionH>
            <wp:positionV relativeFrom="paragraph">
              <wp:posOffset>-937260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62E99666" w14:textId="77777777" w:rsidR="00A40984" w:rsidRDefault="00A40984"/>
    <w:p w14:paraId="363BBBCB" w14:textId="77777777" w:rsidR="00A40984" w:rsidRDefault="00A40984"/>
    <w:p w14:paraId="2CA03470" w14:textId="77777777" w:rsidR="00A40984" w:rsidRDefault="00A40984"/>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r>
        <w:t xml:space="preserve">Фиг. </w:t>
      </w:r>
      <w:r>
        <w:rPr>
          <w:lang w:val="bg-BG"/>
        </w:rPr>
        <w:t>ГГС</w:t>
      </w:r>
      <w:r>
        <w:t>. Матрица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r>
        <w:rPr>
          <w:b/>
          <w:bCs/>
        </w:rPr>
        <w:t>Стратегия за проникване на продукта</w:t>
      </w:r>
    </w:p>
    <w:p w14:paraId="2F35F8C2" w14:textId="77777777" w:rsidR="00A40984" w:rsidRDefault="00000000">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4494FE52" w14:textId="77777777" w:rsidR="00A40984" w:rsidRDefault="00000000">
      <w:pPr>
        <w:pStyle w:val="ListParagraph"/>
        <w:numPr>
          <w:ilvl w:val="0"/>
          <w:numId w:val="6"/>
        </w:numPr>
        <w:spacing w:line="340" w:lineRule="exact"/>
      </w:pPr>
      <w:r>
        <w:t xml:space="preserve">Приход от закупува:  </w:t>
      </w:r>
    </w:p>
    <w:p w14:paraId="22ED7372" w14:textId="77777777" w:rsidR="00A40984" w:rsidRDefault="00000000">
      <w:pPr>
        <w:pStyle w:val="ListParagraph"/>
        <w:ind w:left="1068"/>
        <w:rPr>
          <w:lang w:val="bg-BG"/>
        </w:rPr>
      </w:pPr>
      <w: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r>
        <w:t xml:space="preserve">Група на продукта: </w:t>
      </w:r>
    </w:p>
    <w:p w14:paraId="6B5F88F5" w14:textId="77777777" w:rsidR="00A40984" w:rsidRDefault="00000000">
      <w:pPr>
        <w:pStyle w:val="ListParagraph"/>
        <w:spacing w:line="340" w:lineRule="exact"/>
        <w:ind w:left="1068"/>
      </w:pPr>
      <w:r>
        <w:rPr>
          <w:lang w:val="bg-BG"/>
        </w:rPr>
        <w:t xml:space="preserve">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w:t>
      </w:r>
      <w:r>
        <w:rPr>
          <w:lang w:val="bg-BG"/>
        </w:rPr>
        <w:lastRenderedPageBreak/>
        <w:t>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r>
        <w:t xml:space="preserve">Отклонения: </w:t>
      </w:r>
    </w:p>
    <w:p w14:paraId="2A95878E" w14:textId="77777777" w:rsidR="00A40984" w:rsidRDefault="00000000">
      <w:pPr>
        <w:pStyle w:val="ListParagraph"/>
        <w:ind w:left="1068"/>
        <w:rPr>
          <w:lang w:val="bg-BG"/>
        </w:rPr>
      </w:pPr>
      <w: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r>
        <w:t xml:space="preserve">Новост: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r>
        <w:t xml:space="preserve">Процент 20-80: </w:t>
      </w:r>
    </w:p>
    <w:p w14:paraId="6C9D798F" w14:textId="77777777" w:rsidR="00A40984" w:rsidRDefault="00000000">
      <w:pPr>
        <w:pStyle w:val="ListParagraph"/>
        <w:ind w:left="1068"/>
      </w:pPr>
      <w: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r>
        <w:t xml:space="preserve">Икономия от мащаба: </w:t>
      </w:r>
    </w:p>
    <w:p w14:paraId="643AC85E" w14:textId="77777777" w:rsidR="00A40984" w:rsidRDefault="00000000">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w:t>
      </w:r>
      <w:r>
        <w:rPr>
          <w:lang w:val="bg-BG"/>
        </w:rPr>
        <w:lastRenderedPageBreak/>
        <w:t>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r>
        <w:rPr>
          <w:b/>
          <w:bCs/>
        </w:rPr>
        <w:t>Стратегия за развитие на пазара</w:t>
      </w:r>
    </w:p>
    <w:p w14:paraId="4A6FB018" w14:textId="77777777" w:rsidR="00A40984" w:rsidRDefault="00000000">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39C35D3D" w14:textId="77777777" w:rsidR="00A40984" w:rsidRDefault="00000000">
      <w:pPr>
        <w:pStyle w:val="ListParagraph"/>
        <w:numPr>
          <w:ilvl w:val="0"/>
          <w:numId w:val="8"/>
        </w:numPr>
        <w:spacing w:line="340" w:lineRule="exact"/>
        <w:ind w:left="1068"/>
      </w:pPr>
      <w:r>
        <w:t xml:space="preserve">Как може да се потвърди на пазара: </w:t>
      </w:r>
    </w:p>
    <w:p w14:paraId="16DCC2CE" w14:textId="77777777" w:rsidR="00A40984" w:rsidRDefault="00000000">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r>
        <w:t xml:space="preserve">Темпото на новия пазар: </w:t>
      </w:r>
    </w:p>
    <w:p w14:paraId="21B0A200" w14:textId="77777777" w:rsidR="00A40984" w:rsidRDefault="00000000">
      <w:pPr>
        <w:pStyle w:val="ListParagraph"/>
        <w:ind w:left="1068"/>
      </w:pPr>
      <w: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14:paraId="10439340" w14:textId="77777777" w:rsidR="00A40984" w:rsidRDefault="00000000">
      <w:pPr>
        <w:pStyle w:val="ListParagraph"/>
        <w:numPr>
          <w:ilvl w:val="0"/>
          <w:numId w:val="8"/>
        </w:numPr>
        <w:spacing w:line="340" w:lineRule="exact"/>
        <w:ind w:left="1068"/>
      </w:pPr>
      <w:r>
        <w:t>Брой участници:</w:t>
      </w:r>
    </w:p>
    <w:p w14:paraId="0B74A90A" w14:textId="77777777" w:rsidR="00A40984" w:rsidRDefault="00000000">
      <w:pPr>
        <w:pStyle w:val="ListParagraph"/>
        <w:ind w:left="1068"/>
      </w:pPr>
      <w: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14:paraId="15858D3F" w14:textId="77777777" w:rsidR="00A40984" w:rsidRDefault="00000000">
      <w:pPr>
        <w:pStyle w:val="ListParagraph"/>
        <w:numPr>
          <w:ilvl w:val="0"/>
          <w:numId w:val="8"/>
        </w:numPr>
        <w:spacing w:line="340" w:lineRule="exact"/>
        <w:ind w:left="1068"/>
      </w:pPr>
      <w:r>
        <w:t xml:space="preserve">Входни бариери: </w:t>
      </w:r>
    </w:p>
    <w:p w14:paraId="3F886E99" w14:textId="77777777" w:rsidR="00A40984" w:rsidRDefault="00000000">
      <w:pPr>
        <w:pStyle w:val="ListParagraph"/>
        <w:ind w:left="1068"/>
        <w:rPr>
          <w:lang w:val="bg-BG"/>
        </w:rPr>
      </w:pPr>
      <w: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r>
        <w:t xml:space="preserve">Уникалното: </w:t>
      </w:r>
    </w:p>
    <w:p w14:paraId="7179A6BE" w14:textId="77777777" w:rsidR="00A40984" w:rsidRDefault="00000000">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r>
        <w:rPr>
          <w:b/>
          <w:bCs/>
        </w:rPr>
        <w:lastRenderedPageBreak/>
        <w:t>Стратегия за развитие на продукта</w:t>
      </w:r>
    </w:p>
    <w:p w14:paraId="5F8A1658" w14:textId="77777777" w:rsidR="00A40984" w:rsidRDefault="00000000">
      <w: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t>други. Но за цялостна оценка по матрицата на Ансов трябва да се разгледат следните опорни точки за стратегията за същия пазар с нов продукт:</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r>
        <w:t>Теми на пазара:</w:t>
      </w:r>
    </w:p>
    <w:p w14:paraId="5C6683B0" w14:textId="77777777" w:rsidR="00A40984" w:rsidRDefault="00000000">
      <w:pPr>
        <w:pStyle w:val="ListParagraph"/>
        <w:ind w:left="1068"/>
        <w:rPr>
          <w:lang w:val="bg-BG"/>
        </w:rPr>
      </w:pPr>
      <w: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r>
        <w:t xml:space="preserve">Отразяване на конкуренцията: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r>
        <w:t xml:space="preserve">Ниво на границите за пробиване: </w:t>
      </w:r>
    </w:p>
    <w:p w14:paraId="68ED1FED" w14:textId="77777777" w:rsidR="00A40984" w:rsidRDefault="00000000">
      <w:pPr>
        <w:pStyle w:val="ListParagraph"/>
        <w:ind w:left="1068"/>
      </w:pPr>
      <w: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14:paraId="6BEEC0DB" w14:textId="77777777" w:rsidR="00A40984" w:rsidRDefault="00000000">
      <w:pPr>
        <w:pStyle w:val="ListParagraph"/>
        <w:numPr>
          <w:ilvl w:val="0"/>
          <w:numId w:val="9"/>
        </w:numPr>
        <w:spacing w:line="340" w:lineRule="exact"/>
        <w:ind w:left="1068"/>
      </w:pPr>
      <w:r>
        <w:t xml:space="preserve">Иновативност: </w:t>
      </w:r>
    </w:p>
    <w:p w14:paraId="416971C4" w14:textId="77777777" w:rsidR="00A40984" w:rsidRDefault="00000000">
      <w:pPr>
        <w:pStyle w:val="ListParagraph"/>
        <w:ind w:left="1068"/>
      </w:pPr>
      <w: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14:paraId="053E4EBD" w14:textId="77777777" w:rsidR="00A40984" w:rsidRDefault="00000000">
      <w:pPr>
        <w:pStyle w:val="ListParagraph"/>
        <w:numPr>
          <w:ilvl w:val="0"/>
          <w:numId w:val="9"/>
        </w:numPr>
        <w:spacing w:line="340" w:lineRule="exact"/>
        <w:ind w:left="1068"/>
      </w:pPr>
      <w:r>
        <w:t xml:space="preserve">Раздялата: </w:t>
      </w:r>
    </w:p>
    <w:p w14:paraId="425F56AB" w14:textId="77777777" w:rsidR="00A40984" w:rsidRDefault="00000000">
      <w:pPr>
        <w:pStyle w:val="ListParagraph"/>
        <w:ind w:left="1068"/>
        <w:rPr>
          <w:lang w:val="bg-BG"/>
        </w:rPr>
      </w:pPr>
      <w:r>
        <w:lastRenderedPageBreak/>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14:paraId="5E8CA5D3" w14:textId="77777777" w:rsidR="00A40984" w:rsidRDefault="00000000">
      <w:pPr>
        <w:pStyle w:val="ListParagraph"/>
        <w:numPr>
          <w:ilvl w:val="0"/>
          <w:numId w:val="9"/>
        </w:numPr>
        <w:spacing w:line="340" w:lineRule="exact"/>
        <w:ind w:left="1068"/>
      </w:pPr>
      <w:r>
        <w:t>Ниво на посоката:</w:t>
      </w:r>
    </w:p>
    <w:p w14:paraId="54C28956" w14:textId="77777777" w:rsidR="00A40984" w:rsidRDefault="00000000">
      <w:pPr>
        <w:pStyle w:val="ListParagraph"/>
        <w:ind w:left="1068"/>
        <w:rPr>
          <w:lang w:val="bg-BG"/>
        </w:rPr>
      </w:pPr>
      <w: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r>
        <w:rPr>
          <w:b/>
          <w:bCs/>
        </w:rPr>
        <w:t>Стратегия за диверсификация</w:t>
      </w:r>
    </w:p>
    <w:p w14:paraId="34EEE13D" w14:textId="77777777" w:rsidR="00A40984" w:rsidRDefault="00000000">
      <w:r>
        <w:t>Разглеждането на диверсификацията на системата се подхваща от страна на новият пазар и новият или подобреният продукт.</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r>
        <w:t xml:space="preserve">Темпо на растене: </w:t>
      </w:r>
    </w:p>
    <w:p w14:paraId="746EB731" w14:textId="77777777" w:rsidR="00A40984" w:rsidRDefault="00000000">
      <w:pPr>
        <w:pStyle w:val="ListParagraph"/>
        <w:ind w:left="1068"/>
      </w:pPr>
      <w: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r>
        <w:t xml:space="preserve">Наличие на собствена компенсация: </w:t>
      </w:r>
    </w:p>
    <w:p w14:paraId="190ED0E7" w14:textId="77777777" w:rsidR="00A40984" w:rsidRDefault="00000000">
      <w:pPr>
        <w:pStyle w:val="ListParagraph"/>
        <w:ind w:left="1068"/>
        <w:rPr>
          <w:lang w:val="bg-BG"/>
        </w:rPr>
      </w:pPr>
      <w: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r>
        <w:t xml:space="preserve">Ниво на компетенцията: </w:t>
      </w:r>
    </w:p>
    <w:p w14:paraId="7515B207" w14:textId="77777777" w:rsidR="00A40984" w:rsidRDefault="00000000">
      <w:pPr>
        <w:pStyle w:val="ListParagraph"/>
        <w:ind w:left="1068"/>
        <w:rPr>
          <w:lang w:val="bg-BG"/>
        </w:rPr>
      </w:pPr>
      <w: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r>
        <w:lastRenderedPageBreak/>
        <w:t xml:space="preserve">Възможности на риска: </w:t>
      </w:r>
    </w:p>
    <w:p w14:paraId="707F61BE" w14:textId="77777777" w:rsidR="00A40984" w:rsidRDefault="00000000">
      <w:pPr>
        <w:pStyle w:val="ListParagraph"/>
        <w:ind w:left="1068"/>
        <w:rPr>
          <w:lang w:val="bg-BG"/>
        </w:rPr>
      </w:pPr>
      <w:r>
        <w:t xml:space="preserve">Възможности на риска е калкулацията на възможността за пробиване на продукта на нов пазар. </w:t>
      </w:r>
    </w:p>
    <w:p w14:paraId="61D59C4C" w14:textId="77777777" w:rsidR="00A40984" w:rsidRDefault="00000000">
      <w:pPr>
        <w:pStyle w:val="ListParagraph"/>
        <w:ind w:left="1068" w:firstLine="372"/>
        <w:rPr>
          <w:lang w:val="bg-BG"/>
        </w:rPr>
      </w:pPr>
      <w:r>
        <w:t>Пример: Ако не се успее да се конфигурира системата за нов клиент може ли да се да се платят  неустойките.</w:t>
      </w:r>
    </w:p>
    <w:p w14:paraId="5ADA0D90" w14:textId="77777777" w:rsidR="00A40984" w:rsidRDefault="00000000">
      <w:pPr>
        <w:rPr>
          <w:lang w:val="bg-BG"/>
        </w:rPr>
      </w:pPr>
      <w:r>
        <w:rPr>
          <w:noProof/>
        </w:rPr>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r>
        <w:t>Фиг. 5. Реализацията на матрицата за конкретна ситуация</w:t>
      </w:r>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r>
        <w:t>Проектиране</w:t>
      </w:r>
    </w:p>
    <w:p w14:paraId="44346AB1" w14:textId="77777777" w:rsidR="00A40984" w:rsidRDefault="00A40984"/>
    <w:p w14:paraId="29EDF15A" w14:textId="77777777" w:rsidR="00A40984" w:rsidRDefault="00000000">
      <w:pPr>
        <w:pStyle w:val="Heading2"/>
      </w:pPr>
      <w:r>
        <w:t>1.</w:t>
      </w:r>
      <w:r>
        <w:tab/>
        <w:t>Разработка на база от данни.</w:t>
      </w:r>
    </w:p>
    <w:p w14:paraId="2850D680" w14:textId="77777777" w:rsidR="00A40984" w:rsidRDefault="00000000">
      <w:r>
        <w:tab/>
      </w:r>
    </w:p>
    <w:p w14:paraId="4041A6F2" w14:textId="77777777" w:rsidR="00A40984" w:rsidRDefault="00000000">
      <w:pPr>
        <w:rPr>
          <w:lang w:val="bg-BG"/>
        </w:rPr>
      </w:pPr>
      <w: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lastRenderedPageBreak/>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14:paraId="6E8FEA9E" w14:textId="77777777" w:rsidR="00A40984" w:rsidRDefault="00A40984">
      <w:pPr>
        <w:rPr>
          <w:lang w:val="bg-BG"/>
        </w:rPr>
      </w:pPr>
    </w:p>
    <w:p w14:paraId="2228A8A2" w14:textId="77777777" w:rsidR="00A40984" w:rsidRDefault="00000000">
      <w:pPr>
        <w:pStyle w:val="Heading3"/>
        <w:rPr>
          <w:lang w:val="bg-BG"/>
        </w:rPr>
      </w:pPr>
      <w:r>
        <w:rPr>
          <w:lang w:val="bg-BG"/>
        </w:rPr>
        <w:t>Създаване на Графично представяне на структура на база данни.</w:t>
      </w:r>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0"/>
      </w:r>
      <w:r>
        <w:rPr>
          <w:lang w:val="bg-BG"/>
        </w:rPr>
        <w:t xml:space="preserve">), които представляват обекти, и ръбове </w:t>
      </w:r>
      <w:r>
        <w:rPr>
          <w:lang w:val="bg-BG"/>
        </w:rPr>
        <w:lastRenderedPageBreak/>
        <w:t>(edges</w:t>
      </w:r>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drawing>
          <wp:anchor distT="0" distB="0" distL="0" distR="0" simplePos="0" relativeHeight="29" behindDoc="0" locked="0" layoutInCell="0" allowOverlap="1" wp14:anchorId="4839E785" wp14:editId="7073A956">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lastRenderedPageBreak/>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lastRenderedPageBreak/>
        <w:drawing>
          <wp:anchor distT="0" distB="0" distL="0" distR="0" simplePos="0" relativeHeight="30" behindDoc="0" locked="0" layoutInCell="0" allowOverlap="1" wp14:anchorId="20344826" wp14:editId="10C08FAE">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3CE53A3B" w14:textId="77777777" w:rsidR="00A40984" w:rsidRDefault="00000000">
      <w:pPr>
        <w:pStyle w:val="Heading3"/>
        <w:rPr>
          <w:lang w:val="bg-BG"/>
        </w:rPr>
      </w:pPr>
      <w:r>
        <w:rPr>
          <w:lang w:val="bg-BG"/>
        </w:rPr>
        <w:t>Структура на архивиране и изтриване на данни</w:t>
      </w:r>
    </w:p>
    <w:p w14:paraId="40F7CA3E" w14:textId="77777777" w:rsidR="00A40984" w:rsidRDefault="00A40984">
      <w:pPr>
        <w:rPr>
          <w:lang w:val="bg-BG"/>
        </w:rPr>
      </w:pPr>
    </w:p>
    <w:p w14:paraId="7D167A12" w14:textId="77777777" w:rsidR="00A40984" w:rsidRDefault="00000000">
      <w:pPr>
        <w:rPr>
          <w:lang w:val="bg-BG"/>
        </w:rPr>
      </w:pPr>
      <w:r>
        <w:rPr>
          <w:lang w:val="bg-BG"/>
        </w:rPr>
        <w:lastRenderedPageBreak/>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Pr>
        <w:rPr>
          <w:lang w:val="bg-BG"/>
        </w:rPr>
      </w:pPr>
    </w:p>
    <w:p w14:paraId="1E81A476" w14:textId="77777777" w:rsidR="00A40984" w:rsidRDefault="00A40984">
      <w:pPr>
        <w:rPr>
          <w:lang w:val="bg-BG"/>
        </w:rPr>
      </w:pPr>
    </w:p>
    <w:p w14:paraId="6E8F0660" w14:textId="77777777" w:rsidR="00A40984" w:rsidRDefault="00000000">
      <w:pPr>
        <w:pStyle w:val="Heading3"/>
      </w:pPr>
      <w:r>
        <w:t>Съзадаване на таблицата</w:t>
      </w:r>
    </w:p>
    <w:p w14:paraId="7FF483F6" w14:textId="77777777" w:rsidR="00A40984" w:rsidRDefault="00A40984"/>
    <w:p w14:paraId="62777491" w14:textId="77777777" w:rsidR="00A40984" w:rsidRDefault="00000000">
      <w:pPr>
        <w:pStyle w:val="BodyText"/>
      </w:pPr>
      <w:r>
        <w:t xml:space="preserve">Скриптът </w:t>
      </w:r>
      <w:r>
        <w:rPr>
          <w:lang w:val="bg-BG"/>
        </w:rPr>
        <w:t xml:space="preserve">(Фиг. ЙЙС) </w:t>
      </w:r>
      <w:r>
        <w:t xml:space="preserve">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w:t>
      </w:r>
      <w:r>
        <w:lastRenderedPageBreak/>
        <w:t>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14:paraId="1BBFD6CA" w14:textId="77777777" w:rsidR="00A40984" w:rsidRDefault="00000000">
      <w:pPr>
        <w:pStyle w:val="BodyText"/>
      </w:pPr>
      <w: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14:paraId="299FBD61" w14:textId="77777777" w:rsidR="00A40984" w:rsidRDefault="00A40984">
      <w:pPr>
        <w:pStyle w:val="BodyText"/>
      </w:pPr>
    </w:p>
    <w:p w14:paraId="7030FC57" w14:textId="77777777" w:rsidR="00A40984" w:rsidRDefault="00000000">
      <w:r>
        <w:rPr>
          <w:rStyle w:val="Strong"/>
          <w:b w:val="0"/>
          <w:bCs w:val="0"/>
        </w:rPr>
        <w:t>Нормализация на базата данни</w:t>
      </w:r>
    </w:p>
    <w:p w14:paraId="224D8819" w14:textId="77777777" w:rsidR="00A40984" w:rsidRDefault="00000000">
      <w:pPr>
        <w:pStyle w:val="BodyText"/>
      </w:pPr>
      <w:r>
        <w:t>Създадените таблици следват принципите на нормализация, като:</w:t>
      </w:r>
    </w:p>
    <w:p w14:paraId="136AEF8A" w14:textId="77777777" w:rsidR="00A40984" w:rsidRDefault="00000000">
      <w:pPr>
        <w:pStyle w:val="BodyText"/>
        <w:numPr>
          <w:ilvl w:val="0"/>
          <w:numId w:val="14"/>
        </w:numPr>
        <w:tabs>
          <w:tab w:val="clear" w:pos="709"/>
          <w:tab w:val="left" w:pos="0"/>
        </w:tabs>
        <w:spacing w:after="0"/>
      </w:pPr>
      <w:r>
        <w:rPr>
          <w:rStyle w:val="Strong"/>
        </w:rPr>
        <w:t>Разделяне на данни в логически свързани таблици</w:t>
      </w:r>
      <w:r>
        <w:t xml:space="preserve">: Всяка таблица представлява конкретен обект или отношение (например, </w:t>
      </w:r>
      <w:r>
        <w:rPr>
          <w:rStyle w:val="SourceText"/>
        </w:rPr>
        <w:t>company_user</w:t>
      </w:r>
      <w:r>
        <w:t xml:space="preserve">, </w:t>
      </w:r>
      <w:r>
        <w:rPr>
          <w:rStyle w:val="SourceText"/>
        </w:rPr>
        <w:t>company</w:t>
      </w:r>
      <w:r>
        <w:t xml:space="preserve">, </w:t>
      </w:r>
      <w:r>
        <w:rPr>
          <w:rStyle w:val="SourceText"/>
        </w:rPr>
        <w:t>electric_meter_data</w:t>
      </w:r>
      <w:r>
        <w:t>), което намалява излишното дублиране на данни и улеснява поддръжката.</w:t>
      </w:r>
    </w:p>
    <w:p w14:paraId="08744D6A" w14:textId="77777777" w:rsidR="00A40984" w:rsidRDefault="00000000">
      <w:pPr>
        <w:pStyle w:val="BodyText"/>
        <w:numPr>
          <w:ilvl w:val="0"/>
          <w:numId w:val="14"/>
        </w:numPr>
        <w:tabs>
          <w:tab w:val="clear" w:pos="709"/>
          <w:tab w:val="left" w:pos="0"/>
        </w:tabs>
      </w:pPr>
      <w:r>
        <w:rPr>
          <w:rStyle w:val="Strong"/>
        </w:rPr>
        <w:t>Външни ключове за връзки между таблиците</w:t>
      </w:r>
      <w:r>
        <w:t xml:space="preserve">: Връзките между таблици като </w:t>
      </w:r>
      <w:r>
        <w:rPr>
          <w:rStyle w:val="SourceText"/>
        </w:rPr>
        <w:t>company_user</w:t>
      </w:r>
      <w:r>
        <w:t xml:space="preserve"> и </w:t>
      </w:r>
      <w:r>
        <w:rPr>
          <w:rStyle w:val="SourceText"/>
        </w:rPr>
        <w:t>company</w:t>
      </w:r>
      <w:r>
        <w:t xml:space="preserve"> се осъществяват чрез външни ключове, което осигурява целостта на данните. Например, всяка стойност на </w:t>
      </w:r>
      <w:r>
        <w:rPr>
          <w:rStyle w:val="SourceText"/>
        </w:rPr>
        <w:t>company_id</w:t>
      </w:r>
      <w:r>
        <w:t xml:space="preserve"> в </w:t>
      </w:r>
      <w:r>
        <w:rPr>
          <w:rStyle w:val="SourceText"/>
        </w:rPr>
        <w:t>company_user</w:t>
      </w:r>
      <w:r>
        <w:t xml:space="preserve"> трябва да съществува в </w:t>
      </w:r>
      <w:r>
        <w:rPr>
          <w:rStyle w:val="SourceText"/>
        </w:rPr>
        <w:t>company</w:t>
      </w:r>
      <w:r>
        <w:t>.</w:t>
      </w:r>
    </w:p>
    <w:p w14:paraId="70CA8B89" w14:textId="77777777" w:rsidR="00A40984" w:rsidRDefault="00000000">
      <w:r>
        <w:rPr>
          <w:rStyle w:val="Strong"/>
          <w:b w:val="0"/>
          <w:bCs w:val="0"/>
        </w:rPr>
        <w:t>Използване на типове данни, съобразени с бизнес нуждите</w:t>
      </w:r>
    </w:p>
    <w:p w14:paraId="2557F12B" w14:textId="77777777" w:rsidR="00A40984" w:rsidRDefault="00000000">
      <w:pPr>
        <w:pStyle w:val="BodyText"/>
        <w:numPr>
          <w:ilvl w:val="0"/>
          <w:numId w:val="15"/>
        </w:numPr>
        <w:tabs>
          <w:tab w:val="clear" w:pos="709"/>
          <w:tab w:val="left" w:pos="0"/>
        </w:tabs>
        <w:spacing w:after="0"/>
      </w:pPr>
      <w:r>
        <w:t xml:space="preserve">Изборът на подходящи типове данни (например, </w:t>
      </w:r>
      <w:r>
        <w:rPr>
          <w:rStyle w:val="SourceText"/>
        </w:rPr>
        <w:t>VARCHAR</w:t>
      </w:r>
      <w:r>
        <w:t xml:space="preserve"> за текстови стойности с ограничена дължина, </w:t>
      </w:r>
      <w:r>
        <w:rPr>
          <w:rStyle w:val="SourceText"/>
        </w:rPr>
        <w:t>NUMERIC</w:t>
      </w:r>
      <w:r>
        <w:t xml:space="preserve"> за числови стойности с определена точност) гарантира, че данните се съхраняват ефективно.</w:t>
      </w:r>
    </w:p>
    <w:p w14:paraId="39CBD5C3" w14:textId="77777777" w:rsidR="00A40984" w:rsidRDefault="00000000">
      <w:pPr>
        <w:pStyle w:val="BodyText"/>
        <w:numPr>
          <w:ilvl w:val="0"/>
          <w:numId w:val="15"/>
        </w:numPr>
        <w:tabs>
          <w:tab w:val="clear" w:pos="709"/>
          <w:tab w:val="left" w:pos="0"/>
        </w:tabs>
      </w:pPr>
      <w:r>
        <w:t xml:space="preserve">Полетата с висока прецизност като напрежения и токове използват </w:t>
      </w:r>
      <w:r>
        <w:rPr>
          <w:rStyle w:val="SourceText"/>
        </w:rPr>
        <w:t>NUMERIC</w:t>
      </w:r>
      <w:r>
        <w:t xml:space="preserve"> с конкретен формат (</w:t>
      </w:r>
      <w:r>
        <w:rPr>
          <w:rStyle w:val="SourceText"/>
        </w:rPr>
        <w:t>NUMERIC(5, 2)</w:t>
      </w:r>
      <w:r>
        <w:t>), което елиминира грешки при изчисления.</w:t>
      </w:r>
    </w:p>
    <w:p w14:paraId="5BD47D32" w14:textId="77777777" w:rsidR="00A40984" w:rsidRDefault="00A40984">
      <w:pPr>
        <w:rPr>
          <w:rStyle w:val="Strong"/>
        </w:rPr>
      </w:pPr>
    </w:p>
    <w:p w14:paraId="01D3BB76" w14:textId="77777777" w:rsidR="00A40984" w:rsidRDefault="00000000">
      <w:r>
        <w:rPr>
          <w:rStyle w:val="Strong"/>
        </w:rPr>
        <w:t>Ясно дефинирани ограничения</w:t>
      </w:r>
    </w:p>
    <w:p w14:paraId="32CB5E9B" w14:textId="77777777" w:rsidR="00A40984" w:rsidRDefault="00000000">
      <w:pPr>
        <w:pStyle w:val="BodyText"/>
        <w:numPr>
          <w:ilvl w:val="0"/>
          <w:numId w:val="16"/>
        </w:numPr>
        <w:tabs>
          <w:tab w:val="clear" w:pos="709"/>
          <w:tab w:val="left" w:pos="0"/>
        </w:tabs>
        <w:spacing w:after="0"/>
      </w:pPr>
      <w:r>
        <w:rPr>
          <w:rStyle w:val="Strong"/>
        </w:rPr>
        <w:t>Първични ключове</w:t>
      </w:r>
      <w:r>
        <w:t>: Гарантират уникалността на редовете в таблицата.</w:t>
      </w:r>
    </w:p>
    <w:p w14:paraId="3EF937C1" w14:textId="77777777" w:rsidR="00A40984" w:rsidRDefault="00000000">
      <w:pPr>
        <w:pStyle w:val="BodyText"/>
        <w:numPr>
          <w:ilvl w:val="0"/>
          <w:numId w:val="16"/>
        </w:numPr>
        <w:tabs>
          <w:tab w:val="clear" w:pos="709"/>
          <w:tab w:val="left" w:pos="0"/>
        </w:tabs>
        <w:spacing w:after="0"/>
      </w:pPr>
      <w:r>
        <w:rPr>
          <w:rStyle w:val="Strong"/>
        </w:rPr>
        <w:lastRenderedPageBreak/>
        <w:t>Външни ключове</w:t>
      </w:r>
      <w:r>
        <w:t xml:space="preserve">: Осигуряват референтна цялост между свързани таблици. Например, </w:t>
      </w:r>
      <w:r>
        <w:rPr>
          <w:rStyle w:val="SourceText"/>
        </w:rPr>
        <w:t>electric_meter_data</w:t>
      </w:r>
      <w:r>
        <w:t xml:space="preserve"> препраща към </w:t>
      </w:r>
      <w:r>
        <w:rPr>
          <w:rStyle w:val="SourceText"/>
        </w:rPr>
        <w:t>electric_meter</w:t>
      </w:r>
      <w:r>
        <w:t>, което гарантира, че не могат да се добавят данни за несъществуващ електромер.</w:t>
      </w:r>
    </w:p>
    <w:p w14:paraId="79DCB09D" w14:textId="77777777" w:rsidR="00A40984" w:rsidRDefault="00000000">
      <w:pPr>
        <w:pStyle w:val="BodyText"/>
        <w:numPr>
          <w:ilvl w:val="0"/>
          <w:numId w:val="16"/>
        </w:numPr>
        <w:tabs>
          <w:tab w:val="clear" w:pos="709"/>
          <w:tab w:val="left" w:pos="0"/>
        </w:tabs>
      </w:pPr>
      <w:r>
        <w:rPr>
          <w:rStyle w:val="Strong"/>
        </w:rPr>
        <w:t>Ограничения за NOT NULL</w:t>
      </w:r>
      <w:r>
        <w:t xml:space="preserve">: Задължават предоставянето на стойности за критични колони като </w:t>
      </w:r>
      <w:r>
        <w:rPr>
          <w:rStyle w:val="SourceText"/>
        </w:rPr>
        <w:t>email</w:t>
      </w:r>
      <w:r>
        <w:t xml:space="preserve"> и </w:t>
      </w:r>
      <w:r>
        <w:rPr>
          <w:rStyle w:val="SourceText"/>
        </w:rPr>
        <w:t>password</w:t>
      </w:r>
      <w:r>
        <w:t xml:space="preserve"> в </w:t>
      </w:r>
      <w:r>
        <w:rPr>
          <w:rStyle w:val="SourceText"/>
        </w:rPr>
        <w:t>company_user</w:t>
      </w:r>
      <w:r>
        <w:t>.</w:t>
      </w:r>
    </w:p>
    <w:p w14:paraId="22707E82" w14:textId="77777777" w:rsidR="00A40984" w:rsidRDefault="00000000">
      <w:r>
        <w:rPr>
          <w:rStyle w:val="Strong"/>
          <w:b w:val="0"/>
          <w:bCs w:val="0"/>
        </w:rPr>
        <w:t>Подобрена четимост и поддръжка</w:t>
      </w:r>
    </w:p>
    <w:p w14:paraId="50B20449" w14:textId="77777777" w:rsidR="00A40984" w:rsidRDefault="00000000">
      <w:pPr>
        <w:pStyle w:val="BodyText"/>
        <w:numPr>
          <w:ilvl w:val="0"/>
          <w:numId w:val="17"/>
        </w:numPr>
        <w:tabs>
          <w:tab w:val="clear" w:pos="709"/>
          <w:tab w:val="left" w:pos="0"/>
        </w:tabs>
        <w:spacing w:after="0"/>
      </w:pPr>
      <w:r>
        <w:rPr>
          <w:rStyle w:val="Strong"/>
        </w:rPr>
        <w:t>Именуване на ограничения</w:t>
      </w:r>
      <w:r>
        <w:t xml:space="preserve">: Ограниченията като </w:t>
      </w:r>
      <w:r>
        <w:rPr>
          <w:rStyle w:val="SourceText"/>
        </w:rPr>
        <w:t>fk_company_user_company</w:t>
      </w:r>
      <w:r>
        <w:t xml:space="preserve"> и </w:t>
      </w:r>
      <w:r>
        <w:rPr>
          <w:rStyle w:val="SourceText"/>
        </w:rPr>
        <w:t>company_user_seq</w:t>
      </w:r>
      <w:r>
        <w:t xml:space="preserve"> са ясно именувани, което прави скрипта четим и лесен за поддръжка.</w:t>
      </w:r>
    </w:p>
    <w:p w14:paraId="585B5429" w14:textId="77777777" w:rsidR="00A40984" w:rsidRDefault="00000000">
      <w:pPr>
        <w:pStyle w:val="BodyText"/>
        <w:numPr>
          <w:ilvl w:val="0"/>
          <w:numId w:val="17"/>
        </w:numPr>
        <w:tabs>
          <w:tab w:val="clear" w:pos="709"/>
          <w:tab w:val="left" w:pos="0"/>
        </w:tabs>
      </w:pPr>
      <w:r>
        <w:rPr>
          <w:rStyle w:val="Strong"/>
        </w:rPr>
        <w:t>Изрично задаване на отношения между таблиците</w:t>
      </w:r>
      <w:r>
        <w:t>: Тази техника прави базата данни лесна за разбиране и проверка.</w:t>
      </w:r>
    </w:p>
    <w:p w14:paraId="42B89B76" w14:textId="77777777" w:rsidR="00A40984" w:rsidRDefault="00000000">
      <w:r>
        <w:rPr>
          <w:rStyle w:val="Strong"/>
          <w:b w:val="0"/>
          <w:bCs w:val="0"/>
        </w:rPr>
        <w:t>Гъвкавост и бъдещо разширение</w:t>
      </w:r>
    </w:p>
    <w:p w14:paraId="3F30CD4B" w14:textId="77777777" w:rsidR="00A40984" w:rsidRDefault="00000000">
      <w:pPr>
        <w:pStyle w:val="BodyText"/>
        <w:numPr>
          <w:ilvl w:val="0"/>
          <w:numId w:val="18"/>
        </w:numPr>
        <w:tabs>
          <w:tab w:val="clear" w:pos="709"/>
          <w:tab w:val="left" w:pos="0"/>
        </w:tabs>
        <w:spacing w:after="0"/>
      </w:pPr>
      <w: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14:paraId="4E407E67" w14:textId="77777777" w:rsidR="00A40984" w:rsidRDefault="00000000">
      <w:pPr>
        <w:pStyle w:val="BodyText"/>
        <w:numPr>
          <w:ilvl w:val="0"/>
          <w:numId w:val="18"/>
        </w:numPr>
        <w:tabs>
          <w:tab w:val="clear" w:pos="709"/>
          <w:tab w:val="left" w:pos="0"/>
        </w:tabs>
      </w:pPr>
      <w:r>
        <w:t xml:space="preserve">Чрез референции като </w:t>
      </w:r>
      <w:r>
        <w:rPr>
          <w:rStyle w:val="SourceText"/>
        </w:rPr>
        <w:t>ON DELETE CASCADE</w:t>
      </w:r>
      <w:r>
        <w:t>, някои зависимости автоматично се управляват, намалявайки нуждата от сложни заявки при изтриване на свързани записи.</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32" behindDoc="0" locked="0" layoutInCell="0" allowOverlap="1" wp14:anchorId="4654D0B1" wp14:editId="3ED6DEE8">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33" behindDoc="0" locked="0" layoutInCell="0" allowOverlap="1" wp14:anchorId="5432447E" wp14:editId="277A8A4A">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14:paraId="7F9FD373" w14:textId="77777777" w:rsidR="00A40984" w:rsidRDefault="00000000">
      <w:r>
        <w:rPr>
          <w:rStyle w:val="Strong"/>
        </w:rPr>
        <w:lastRenderedPageBreak/>
        <w:t>Таблици</w:t>
      </w:r>
    </w:p>
    <w:p w14:paraId="317FD618" w14:textId="77777777" w:rsidR="00A40984" w:rsidRDefault="00000000">
      <w:pPr>
        <w:pStyle w:val="BodyText"/>
        <w:numPr>
          <w:ilvl w:val="0"/>
          <w:numId w:val="12"/>
        </w:numPr>
        <w:tabs>
          <w:tab w:val="clear" w:pos="709"/>
          <w:tab w:val="left" w:pos="0"/>
        </w:tabs>
      </w:pPr>
      <w:r>
        <w:rPr>
          <w:rStyle w:val="SourceText"/>
        </w:rPr>
        <w:t>company_user</w:t>
      </w:r>
      <w:r>
        <w:br/>
        <w:t>Съхранява информация за потребителите, свързани с компанията. Съдържа полета за уникален идентификатор (</w:t>
      </w:r>
      <w:r>
        <w:rPr>
          <w:rStyle w:val="SourceText"/>
        </w:rPr>
        <w:t>id</w:t>
      </w:r>
      <w:r>
        <w:t>), имейл адрес, телефонен номер, парола, име, фамилия, роля и референция към компанията (</w:t>
      </w:r>
      <w:r>
        <w:rPr>
          <w:rStyle w:val="SourceText"/>
        </w:rPr>
        <w:t>company_id</w:t>
      </w:r>
      <w:r>
        <w:t>).</w:t>
      </w:r>
    </w:p>
    <w:p w14:paraId="10451F2D" w14:textId="77777777" w:rsidR="00A40984" w:rsidRDefault="00000000">
      <w:pPr>
        <w:pStyle w:val="BodyText"/>
        <w:numPr>
          <w:ilvl w:val="0"/>
          <w:numId w:val="12"/>
        </w:numPr>
        <w:tabs>
          <w:tab w:val="clear" w:pos="709"/>
          <w:tab w:val="left" w:pos="0"/>
        </w:tabs>
      </w:pPr>
      <w:r>
        <w:rPr>
          <w:rStyle w:val="SourceText"/>
        </w:rPr>
        <w:t>company</w:t>
      </w:r>
      <w:r>
        <w:br/>
        <w:t>Представя компаниите в системата. Съдържа уникален идентификатор (</w:t>
      </w:r>
      <w:r>
        <w:rPr>
          <w:rStyle w:val="SourceText"/>
        </w:rPr>
        <w:t>id</w:t>
      </w:r>
      <w:r>
        <w:t>) и име на компанията (</w:t>
      </w:r>
      <w:r>
        <w:rPr>
          <w:rStyle w:val="SourceText"/>
        </w:rPr>
        <w:t>name</w:t>
      </w:r>
      <w:r>
        <w:t>).</w:t>
      </w:r>
    </w:p>
    <w:p w14:paraId="46C9CDA0" w14:textId="77777777" w:rsidR="00A40984" w:rsidRDefault="00000000">
      <w:pPr>
        <w:pStyle w:val="BodyText"/>
        <w:numPr>
          <w:ilvl w:val="0"/>
          <w:numId w:val="12"/>
        </w:numPr>
        <w:tabs>
          <w:tab w:val="clear" w:pos="709"/>
          <w:tab w:val="left" w:pos="0"/>
        </w:tabs>
      </w:pPr>
      <w:r>
        <w:rPr>
          <w:rStyle w:val="SourceText"/>
        </w:rPr>
        <w:t>electric_meter_data</w:t>
      </w:r>
      <w: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t>.</w:t>
      </w:r>
    </w:p>
    <w:p w14:paraId="46E24984" w14:textId="77777777" w:rsidR="00A40984" w:rsidRDefault="00000000">
      <w:pPr>
        <w:pStyle w:val="BodyText"/>
        <w:numPr>
          <w:ilvl w:val="0"/>
          <w:numId w:val="12"/>
        </w:numPr>
        <w:tabs>
          <w:tab w:val="clear" w:pos="709"/>
          <w:tab w:val="left" w:pos="0"/>
        </w:tabs>
      </w:pPr>
      <w:r>
        <w:rPr>
          <w:rStyle w:val="SourceText"/>
        </w:rPr>
        <w:t>unit</w:t>
      </w:r>
      <w:r>
        <w:br/>
        <w:t>Описва различни единици за измерване. Съдържа идентификатор (</w:t>
      </w:r>
      <w:r>
        <w:rPr>
          <w:rStyle w:val="SourceText"/>
        </w:rPr>
        <w:t>id</w:t>
      </w:r>
      <w:r>
        <w:t>), име на единицата (</w:t>
      </w:r>
      <w:r>
        <w:rPr>
          <w:rStyle w:val="SourceText"/>
        </w:rPr>
        <w:t>unit_name</w:t>
      </w:r>
      <w:r>
        <w:t>) и стойност (</w:t>
      </w:r>
      <w:r>
        <w:rPr>
          <w:rStyle w:val="SourceText"/>
        </w:rPr>
        <w:t>unit_value</w:t>
      </w:r>
      <w:r>
        <w:t>).</w:t>
      </w:r>
    </w:p>
    <w:p w14:paraId="722B3759" w14:textId="77777777" w:rsidR="00A40984" w:rsidRDefault="00000000">
      <w:pPr>
        <w:pStyle w:val="BodyText"/>
        <w:numPr>
          <w:ilvl w:val="0"/>
          <w:numId w:val="12"/>
        </w:numPr>
        <w:tabs>
          <w:tab w:val="clear" w:pos="709"/>
          <w:tab w:val="left" w:pos="0"/>
        </w:tabs>
      </w:pPr>
      <w:r>
        <w:rPr>
          <w:rStyle w:val="SourceText"/>
        </w:rPr>
        <w:t>production_group</w:t>
      </w:r>
      <w:r>
        <w:br/>
        <w:t>Групира производствени обекти. Включва идентификатор (</w:t>
      </w:r>
      <w:r>
        <w:rPr>
          <w:rStyle w:val="SourceText"/>
        </w:rPr>
        <w:t>id</w:t>
      </w:r>
      <w:r>
        <w:t>), име на производствената група (</w:t>
      </w:r>
      <w:r>
        <w:rPr>
          <w:rStyle w:val="SourceText"/>
        </w:rPr>
        <w:t>production_group_name</w:t>
      </w:r>
      <w:r>
        <w:t>), описание (</w:t>
      </w:r>
      <w:r>
        <w:rPr>
          <w:rStyle w:val="SourceText"/>
        </w:rPr>
        <w:t>description</w:t>
      </w:r>
      <w:r>
        <w:t>) и референция към компанията.</w:t>
      </w:r>
    </w:p>
    <w:p w14:paraId="7EF74ED5" w14:textId="77777777" w:rsidR="00A40984" w:rsidRDefault="00000000">
      <w:pPr>
        <w:pStyle w:val="BodyText"/>
        <w:numPr>
          <w:ilvl w:val="0"/>
          <w:numId w:val="12"/>
        </w:numPr>
        <w:tabs>
          <w:tab w:val="clear" w:pos="709"/>
          <w:tab w:val="left" w:pos="0"/>
        </w:tabs>
      </w:pPr>
      <w:r>
        <w:rPr>
          <w:rStyle w:val="SourceText"/>
        </w:rPr>
        <w:t>electric_meter_production</w:t>
      </w:r>
      <w:r>
        <w:br/>
        <w:t xml:space="preserve">Свързва електромери с производствени обекти. Съдържа полета за референции към </w:t>
      </w:r>
      <w:r>
        <w:rPr>
          <w:rStyle w:val="SourceText"/>
        </w:rPr>
        <w:t>production</w:t>
      </w:r>
      <w:r>
        <w:t xml:space="preserve"> и </w:t>
      </w:r>
      <w:r>
        <w:rPr>
          <w:rStyle w:val="SourceText"/>
        </w:rPr>
        <w:t>electric_meter</w:t>
      </w:r>
      <w:r>
        <w:t>.</w:t>
      </w:r>
    </w:p>
    <w:p w14:paraId="70984B2B" w14:textId="77777777" w:rsidR="00A40984" w:rsidRDefault="00000000">
      <w:pPr>
        <w:pStyle w:val="BodyText"/>
        <w:numPr>
          <w:ilvl w:val="0"/>
          <w:numId w:val="12"/>
        </w:numPr>
        <w:tabs>
          <w:tab w:val="clear" w:pos="709"/>
          <w:tab w:val="left" w:pos="0"/>
        </w:tabs>
      </w:pPr>
      <w:r>
        <w:rPr>
          <w:rStyle w:val="SourceText"/>
        </w:rPr>
        <w:t>production</w:t>
      </w:r>
      <w:r>
        <w:br/>
        <w:t>Съхранява информация за производствени обекти. Включва идентификатор (</w:t>
      </w:r>
      <w:r>
        <w:rPr>
          <w:rStyle w:val="SourceText"/>
        </w:rPr>
        <w:t>id</w:t>
      </w:r>
      <w:r>
        <w:t>), име (</w:t>
      </w:r>
      <w:r>
        <w:rPr>
          <w:rStyle w:val="SourceText"/>
        </w:rPr>
        <w:t>production_name</w:t>
      </w:r>
      <w:r>
        <w:t>), описание, времева марка (</w:t>
      </w:r>
      <w:r>
        <w:rPr>
          <w:rStyle w:val="SourceText"/>
        </w:rPr>
        <w:t>ts</w:t>
      </w:r>
      <w:r>
        <w:t xml:space="preserve">), референции към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r>
        <w:rPr>
          <w:rStyle w:val="SourceText"/>
        </w:rPr>
        <w:t>production_data</w:t>
      </w:r>
      <w:r>
        <w:br/>
        <w:t>Съдържа данни за производствени обекти. Включва идентификатор (</w:t>
      </w:r>
      <w:r>
        <w:rPr>
          <w:rStyle w:val="SourceText"/>
        </w:rPr>
        <w:t>id</w:t>
      </w:r>
      <w:r>
        <w:t>), стойност (</w:t>
      </w:r>
      <w:r>
        <w:rPr>
          <w:rStyle w:val="SourceText"/>
        </w:rPr>
        <w:t>value</w:t>
      </w:r>
      <w:r>
        <w:t xml:space="preserve">) и връзка с таблицата </w:t>
      </w:r>
      <w:r>
        <w:rPr>
          <w:rStyle w:val="SourceText"/>
        </w:rPr>
        <w:t>production</w:t>
      </w:r>
      <w:r>
        <w:t>.</w:t>
      </w:r>
    </w:p>
    <w:p w14:paraId="202DDDD1" w14:textId="77777777" w:rsidR="00A40984" w:rsidRDefault="00000000">
      <w:pPr>
        <w:pStyle w:val="BodyText"/>
        <w:numPr>
          <w:ilvl w:val="0"/>
          <w:numId w:val="12"/>
        </w:numPr>
        <w:tabs>
          <w:tab w:val="clear" w:pos="709"/>
          <w:tab w:val="left" w:pos="0"/>
        </w:tabs>
      </w:pPr>
      <w:r>
        <w:rPr>
          <w:rStyle w:val="SourceText"/>
        </w:rPr>
        <w:t>production_production_group</w:t>
      </w:r>
      <w:r>
        <w:br/>
        <w:t xml:space="preserve">Свързва производствени обекти с производствени групи. Съдържа референции към </w:t>
      </w:r>
      <w:r>
        <w:rPr>
          <w:rStyle w:val="SourceText"/>
        </w:rPr>
        <w:t>production</w:t>
      </w:r>
      <w:r>
        <w:t xml:space="preserve"> и </w:t>
      </w:r>
      <w:r>
        <w:rPr>
          <w:rStyle w:val="SourceText"/>
        </w:rPr>
        <w:t>production_group</w:t>
      </w:r>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t>Съхранява информация за водомери. Съдържа идентификатор (</w:t>
      </w:r>
      <w:r>
        <w:rPr>
          <w:rStyle w:val="SourceText"/>
        </w:rPr>
        <w:t>id</w:t>
      </w:r>
      <w:r>
        <w:t xml:space="preserve">), име на водомер, описание, времева марка и референция към </w:t>
      </w:r>
      <w:r>
        <w:rPr>
          <w:rStyle w:val="SourceText"/>
        </w:rPr>
        <w:t>company</w:t>
      </w:r>
      <w:r>
        <w:t>.</w:t>
      </w:r>
    </w:p>
    <w:p w14:paraId="062335AC" w14:textId="77777777" w:rsidR="00A40984" w:rsidRDefault="00000000">
      <w:pPr>
        <w:pStyle w:val="BodyText"/>
        <w:numPr>
          <w:ilvl w:val="0"/>
          <w:numId w:val="12"/>
        </w:numPr>
        <w:tabs>
          <w:tab w:val="clear" w:pos="709"/>
          <w:tab w:val="left" w:pos="0"/>
        </w:tabs>
      </w:pPr>
      <w:r>
        <w:rPr>
          <w:rStyle w:val="SourceText"/>
        </w:rPr>
        <w:t>water_data</w:t>
      </w:r>
      <w:r>
        <w:br/>
        <w:t>Съхранява данни от водомери.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t>Представя информация за газомери. Съдържа идентификатор (</w:t>
      </w:r>
      <w:r>
        <w:rPr>
          <w:rStyle w:val="SourceText"/>
        </w:rPr>
        <w:t>id</w:t>
      </w:r>
      <w:r>
        <w:t xml:space="preserve">), име, описание, времева марка и референция към </w:t>
      </w:r>
      <w:r>
        <w:rPr>
          <w:rStyle w:val="SourceText"/>
        </w:rPr>
        <w:t>company</w:t>
      </w:r>
      <w:r>
        <w:t>.</w:t>
      </w:r>
    </w:p>
    <w:p w14:paraId="07CAADD9" w14:textId="77777777" w:rsidR="00A40984" w:rsidRDefault="00000000">
      <w:pPr>
        <w:pStyle w:val="BodyText"/>
        <w:numPr>
          <w:ilvl w:val="0"/>
          <w:numId w:val="12"/>
        </w:numPr>
        <w:tabs>
          <w:tab w:val="clear" w:pos="709"/>
          <w:tab w:val="left" w:pos="0"/>
        </w:tabs>
      </w:pPr>
      <w:r>
        <w:rPr>
          <w:rStyle w:val="SourceText"/>
        </w:rPr>
        <w:t>gas_data</w:t>
      </w:r>
      <w:r>
        <w:br/>
        <w:t>Съдържа данни от газомери. Включва идентификатор (</w:t>
      </w:r>
      <w:r>
        <w:rPr>
          <w:rStyle w:val="SourceText"/>
        </w:rPr>
        <w:t>id</w:t>
      </w:r>
      <w:r>
        <w:t>), стойност (</w:t>
      </w:r>
      <w:r>
        <w:rPr>
          <w:rStyle w:val="SourceText"/>
        </w:rPr>
        <w:t>value</w:t>
      </w:r>
      <w:r>
        <w:t xml:space="preserve">), времева марка и връзка с </w:t>
      </w:r>
      <w:r>
        <w:rPr>
          <w:rStyle w:val="SourceText"/>
        </w:rPr>
        <w:t>gas</w:t>
      </w:r>
      <w:r>
        <w:t>.</w:t>
      </w:r>
    </w:p>
    <w:p w14:paraId="057C02DA" w14:textId="77777777" w:rsidR="00A40984" w:rsidRDefault="00000000">
      <w:pPr>
        <w:pStyle w:val="BodyText"/>
        <w:numPr>
          <w:ilvl w:val="0"/>
          <w:numId w:val="12"/>
        </w:numPr>
        <w:tabs>
          <w:tab w:val="clear" w:pos="709"/>
          <w:tab w:val="left" w:pos="0"/>
        </w:tabs>
      </w:pPr>
      <w:r>
        <w:rPr>
          <w:rStyle w:val="SourceText"/>
        </w:rPr>
        <w:t>key_performance_indicator_energy</w:t>
      </w:r>
      <w:r>
        <w:br/>
        <w:t>Съхранява енергийни показатели. Включва идентификатор (</w:t>
      </w:r>
      <w:r>
        <w:rPr>
          <w:rStyle w:val="SourceText"/>
        </w:rPr>
        <w:t>id</w:t>
      </w:r>
      <w:r>
        <w:t>), индекс (</w:t>
      </w:r>
      <w:r>
        <w:rPr>
          <w:rStyle w:val="SourceText"/>
        </w:rPr>
        <w:t>index</w:t>
      </w:r>
      <w:r>
        <w:t>) и стойност (</w:t>
      </w:r>
      <w:r>
        <w:rPr>
          <w:rStyle w:val="SourceText"/>
        </w:rPr>
        <w:t>value</w:t>
      </w:r>
      <w:r>
        <w:t>).</w:t>
      </w:r>
    </w:p>
    <w:p w14:paraId="01860E56" w14:textId="77777777" w:rsidR="00A40984" w:rsidRDefault="00000000">
      <w:pPr>
        <w:pStyle w:val="BodyText"/>
        <w:numPr>
          <w:ilvl w:val="0"/>
          <w:numId w:val="12"/>
        </w:numPr>
        <w:tabs>
          <w:tab w:val="clear" w:pos="709"/>
          <w:tab w:val="left" w:pos="0"/>
        </w:tabs>
      </w:pPr>
      <w:r>
        <w:rPr>
          <w:rStyle w:val="SourceText"/>
        </w:rPr>
        <w:t>key_performance_indicator_production</w:t>
      </w:r>
      <w:r>
        <w:br/>
        <w:t>Представя ключови показатели за производителност. Съдържа идентификатор (</w:t>
      </w:r>
      <w:r>
        <w:rPr>
          <w:rStyle w:val="SourceText"/>
        </w:rPr>
        <w:t>id</w:t>
      </w:r>
      <w:r>
        <w:t>), стойност (</w:t>
      </w:r>
      <w:r>
        <w:rPr>
          <w:rStyle w:val="SourceText"/>
        </w:rPr>
        <w:t>value</w:t>
      </w:r>
      <w:r>
        <w:t>), целева стойност (</w:t>
      </w:r>
      <w:r>
        <w:rPr>
          <w:rStyle w:val="SourceText"/>
        </w:rPr>
        <w:t>target</w:t>
      </w:r>
      <w:r>
        <w:t>), времева марка (</w:t>
      </w:r>
      <w:r>
        <w:rPr>
          <w:rStyle w:val="SourceText"/>
        </w:rPr>
        <w:t>ts</w:t>
      </w:r>
      <w:r>
        <w:t xml:space="preserve">), референции към </w:t>
      </w:r>
      <w:r>
        <w:rPr>
          <w:rStyle w:val="SourceText"/>
        </w:rPr>
        <w:t>production</w:t>
      </w:r>
      <w:r>
        <w:t xml:space="preserve"> и </w:t>
      </w:r>
      <w:r>
        <w:rPr>
          <w:rStyle w:val="SourceText"/>
        </w:rPr>
        <w:t>key_performance_indicator_energy</w:t>
      </w:r>
      <w:r>
        <w:t>.</w:t>
      </w:r>
    </w:p>
    <w:p w14:paraId="0EE0A202" w14:textId="77777777" w:rsidR="00A40984" w:rsidRDefault="00000000">
      <w:pPr>
        <w:pStyle w:val="BodyText"/>
        <w:numPr>
          <w:ilvl w:val="0"/>
          <w:numId w:val="12"/>
        </w:numPr>
        <w:tabs>
          <w:tab w:val="clear" w:pos="709"/>
          <w:tab w:val="left" w:pos="0"/>
        </w:tabs>
      </w:pPr>
      <w:r>
        <w:rPr>
          <w:rStyle w:val="SourceText"/>
        </w:rPr>
        <w:t>gas_monthly_data</w:t>
      </w:r>
      <w:r>
        <w:br/>
        <w:t>Съхранява месечни данни за газомери. Включва идентификатор (</w:t>
      </w:r>
      <w:r>
        <w:rPr>
          <w:rStyle w:val="SourceText"/>
        </w:rPr>
        <w:t>id</w:t>
      </w:r>
      <w:r>
        <w:t>), стойности за потребление (</w:t>
      </w:r>
      <w:r>
        <w:rPr>
          <w:rStyle w:val="SourceText"/>
        </w:rPr>
        <w:t>value_meter</w:t>
      </w:r>
      <w:r>
        <w:t>) и тарифи (</w:t>
      </w:r>
      <w:r>
        <w:rPr>
          <w:rStyle w:val="SourceText"/>
        </w:rPr>
        <w:t>value_tariff</w:t>
      </w:r>
      <w:r>
        <w:t xml:space="preserve">), времева марка и връзка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r>
        <w:rPr>
          <w:rStyle w:val="Strong"/>
          <w:b w:val="0"/>
          <w:bCs w:val="0"/>
        </w:rPr>
        <w:lastRenderedPageBreak/>
        <w:t>Секвенции</w:t>
      </w:r>
    </w:p>
    <w:p w14:paraId="42DC8228" w14:textId="77777777" w:rsidR="00A40984" w:rsidRDefault="00A40984">
      <w:pPr>
        <w:rPr>
          <w:rStyle w:val="Strong"/>
          <w:b w:val="0"/>
          <w:bCs w:val="0"/>
        </w:rPr>
      </w:pPr>
    </w:p>
    <w:p w14:paraId="207A05EF" w14:textId="77777777" w:rsidR="00A40984" w:rsidRDefault="00000000">
      <w:pPr>
        <w:pStyle w:val="BodyText"/>
      </w:pPr>
      <w:r>
        <w:rPr>
          <w:rStyle w:val="Strong"/>
          <w:b w:val="0"/>
          <w:bCs w:val="0"/>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0"/>
          <w:bCs w:val="0"/>
          <w:lang w:val="bg-BG"/>
        </w:rPr>
        <w:t>(Фиг, ББХ)</w:t>
      </w:r>
      <w:r>
        <w:rPr>
          <w:rStyle w:val="Strong"/>
          <w:b w:val="0"/>
          <w:bCs w:val="0"/>
        </w:rPr>
        <w:t>.</w:t>
      </w:r>
    </w:p>
    <w:p w14:paraId="04426DA8" w14:textId="77777777" w:rsidR="00A40984" w:rsidRDefault="00000000">
      <w:pPr>
        <w:pStyle w:val="BodyText"/>
      </w:pPr>
      <w: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14:paraId="0375729E" w14:textId="77777777" w:rsidR="00A40984" w:rsidRDefault="00000000">
      <w:pPr>
        <w:pStyle w:val="BodyText"/>
      </w:pPr>
      <w:r>
        <w:t xml:space="preserve">При използването на секвенция с колона от тип </w:t>
      </w:r>
      <w:r>
        <w:rPr>
          <w:rStyle w:val="SourceText"/>
        </w:rPr>
        <w:t>SERIAL</w:t>
      </w:r>
      <w:r>
        <w:t xml:space="preserve"> или </w:t>
      </w:r>
      <w:r>
        <w:rPr>
          <w:rStyle w:val="SourceText"/>
        </w:rPr>
        <w:t>BIGSERIAL</w:t>
      </w:r>
      <w: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34" behindDoc="0" locked="0" layoutInCell="0" allowOverlap="1" wp14:anchorId="2317FDAB" wp14:editId="6A6B5938">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Фиг. ББХ. Сприпт за създаване на сиквенции</w:t>
      </w:r>
    </w:p>
    <w:p w14:paraId="3D1F587C" w14:textId="77777777" w:rsidR="00A40984" w:rsidRDefault="00000000">
      <w:pPr>
        <w:pStyle w:val="BodyText"/>
        <w:numPr>
          <w:ilvl w:val="0"/>
          <w:numId w:val="13"/>
        </w:numPr>
        <w:tabs>
          <w:tab w:val="clear" w:pos="709"/>
          <w:tab w:val="left" w:pos="0"/>
        </w:tabs>
      </w:pPr>
      <w:r>
        <w:rPr>
          <w:rStyle w:val="SourceText"/>
        </w:rPr>
        <w:lastRenderedPageBreak/>
        <w:t>production_data_seq</w:t>
      </w:r>
      <w:r>
        <w:br/>
        <w:t xml:space="preserve">Използва се за автоматично генериране на стойности за идентификатори в таблицата </w:t>
      </w:r>
      <w:r>
        <w:rPr>
          <w:rStyle w:val="SourceText"/>
        </w:rPr>
        <w:t>production_data</w:t>
      </w:r>
      <w:r>
        <w:t>.</w:t>
      </w:r>
    </w:p>
    <w:p w14:paraId="769269E1" w14:textId="77777777" w:rsidR="00A40984" w:rsidRDefault="00000000">
      <w:pPr>
        <w:pStyle w:val="BodyText"/>
        <w:numPr>
          <w:ilvl w:val="0"/>
          <w:numId w:val="13"/>
        </w:numPr>
        <w:tabs>
          <w:tab w:val="clear" w:pos="709"/>
          <w:tab w:val="left" w:pos="0"/>
        </w:tabs>
      </w:pPr>
      <w:r>
        <w:rPr>
          <w:rStyle w:val="SourceText"/>
        </w:rPr>
        <w:t>production_group_seq</w:t>
      </w:r>
      <w:r>
        <w:br/>
        <w:t xml:space="preserve">Използва се за таблицата </w:t>
      </w:r>
      <w:r>
        <w:rPr>
          <w:rStyle w:val="SourceText"/>
        </w:rPr>
        <w:t>production_group</w:t>
      </w:r>
      <w:r>
        <w:t>.</w:t>
      </w:r>
    </w:p>
    <w:p w14:paraId="69F4DEF6" w14:textId="77777777" w:rsidR="00A40984" w:rsidRDefault="00000000">
      <w:pPr>
        <w:pStyle w:val="BodyText"/>
        <w:numPr>
          <w:ilvl w:val="0"/>
          <w:numId w:val="13"/>
        </w:numPr>
        <w:tabs>
          <w:tab w:val="clear" w:pos="709"/>
          <w:tab w:val="left" w:pos="0"/>
        </w:tabs>
      </w:pPr>
      <w:r>
        <w:rPr>
          <w:rStyle w:val="SourceText"/>
        </w:rPr>
        <w:t>water_data_seq</w:t>
      </w:r>
      <w:r>
        <w:br/>
        <w:t xml:space="preserve">Използва се за таблицата </w:t>
      </w:r>
      <w:r>
        <w:rPr>
          <w:rStyle w:val="SourceText"/>
        </w:rPr>
        <w:t>water_data</w:t>
      </w:r>
      <w:r>
        <w:t>.</w:t>
      </w:r>
    </w:p>
    <w:p w14:paraId="721A77E1" w14:textId="77777777" w:rsidR="00A40984" w:rsidRDefault="00000000">
      <w:pPr>
        <w:pStyle w:val="BodyText"/>
        <w:numPr>
          <w:ilvl w:val="0"/>
          <w:numId w:val="13"/>
        </w:numPr>
        <w:tabs>
          <w:tab w:val="clear" w:pos="709"/>
          <w:tab w:val="left" w:pos="0"/>
        </w:tabs>
      </w:pPr>
      <w:r>
        <w:rPr>
          <w:rStyle w:val="SourceText"/>
        </w:rPr>
        <w:t>gas_data_seq</w:t>
      </w:r>
      <w:r>
        <w:br/>
        <w:t xml:space="preserve">Използва се за таблицата </w:t>
      </w:r>
      <w:r>
        <w:rPr>
          <w:rStyle w:val="SourceText"/>
        </w:rPr>
        <w:t>gas_data</w:t>
      </w:r>
      <w:r>
        <w:t>.</w:t>
      </w:r>
    </w:p>
    <w:p w14:paraId="7C75DDE2" w14:textId="77777777" w:rsidR="00A40984" w:rsidRDefault="00000000">
      <w:pPr>
        <w:pStyle w:val="BodyText"/>
        <w:numPr>
          <w:ilvl w:val="0"/>
          <w:numId w:val="13"/>
        </w:numPr>
        <w:tabs>
          <w:tab w:val="clear" w:pos="709"/>
          <w:tab w:val="left" w:pos="0"/>
        </w:tabs>
      </w:pPr>
      <w:r>
        <w:rPr>
          <w:rStyle w:val="SourceText"/>
        </w:rPr>
        <w:t>electric_meter_seq</w:t>
      </w:r>
      <w:r>
        <w:br/>
        <w:t xml:space="preserve">Използва се за таблицата </w:t>
      </w:r>
      <w:r>
        <w:rPr>
          <w:rStyle w:val="SourceText"/>
        </w:rPr>
        <w:t>electric_meter</w:t>
      </w:r>
      <w:r>
        <w:t>.</w:t>
      </w:r>
    </w:p>
    <w:p w14:paraId="50CE1DB6" w14:textId="77777777" w:rsidR="00A40984" w:rsidRDefault="00A40984"/>
    <w:p w14:paraId="0E56BDA4" w14:textId="77777777" w:rsidR="00A40984" w:rsidRDefault="00000000">
      <w:pPr>
        <w:pStyle w:val="Heading3"/>
      </w:pPr>
      <w:r>
        <w:t>Тестови скриптове за вмъкване в таблиците</w:t>
      </w:r>
    </w:p>
    <w:p w14:paraId="30B5ECFC" w14:textId="77777777" w:rsidR="00A40984" w:rsidRDefault="00A40984"/>
    <w:p w14:paraId="4E51400F" w14:textId="77777777" w:rsidR="00A40984" w:rsidRDefault="00000000">
      <w:pPr>
        <w:pStyle w:val="BodyText"/>
      </w:pPr>
      <w: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14:paraId="1E13685A" w14:textId="77777777" w:rsidR="00A40984" w:rsidRDefault="00000000">
      <w:pPr>
        <w:pStyle w:val="BodyText"/>
      </w:pPr>
      <w: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35" behindDoc="0" locked="0" layoutInCell="0" allowOverlap="1" wp14:anchorId="334A99DA" wp14:editId="4FFD183C">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INSERT INTO company(id, name) VALUES (1, 'Enensist');</w:t>
      </w:r>
    </w:p>
    <w:p w14:paraId="3D6E7EB5" w14:textId="77777777" w:rsidR="00A40984" w:rsidRDefault="00000000">
      <w:pPr>
        <w:pStyle w:val="BodyText"/>
      </w:pPr>
      <w:r>
        <w:t xml:space="preserve">Този скрипт добавя запис в таблицата </w:t>
      </w:r>
      <w:r>
        <w:rPr>
          <w:rStyle w:val="SourceText"/>
        </w:rPr>
        <w:t>company</w:t>
      </w:r>
      <w:r>
        <w:t xml:space="preserve">, като дефинира компания с идентификатор </w:t>
      </w:r>
      <w:r>
        <w:rPr>
          <w:rStyle w:val="SourceText"/>
        </w:rPr>
        <w:t>1</w:t>
      </w:r>
      <w:r>
        <w:t xml:space="preserve"> и име </w:t>
      </w:r>
      <w:r>
        <w:rPr>
          <w:rStyle w:val="SourceText"/>
        </w:rPr>
        <w:t>'Enensist'</w:t>
      </w:r>
      <w:r>
        <w:t>. Това осигурява базова информация за фирма, която може да бъде свързана с други обекти в базата данни.</w:t>
      </w:r>
    </w:p>
    <w:p w14:paraId="52FFBF84" w14:textId="77777777" w:rsidR="00A40984" w:rsidRDefault="00A40984">
      <w:pPr>
        <w:pStyle w:val="BodyText"/>
      </w:pPr>
    </w:p>
    <w:p w14:paraId="38631C05" w14:textId="77777777" w:rsidR="00A40984" w:rsidRDefault="00000000">
      <w:pPr>
        <w:pStyle w:val="PreformattedText"/>
      </w:pPr>
      <w:r>
        <w:rPr>
          <w:rStyle w:val="SourceText"/>
        </w:rPr>
        <w:t>INSERT INTO public.electric_meter (</w:t>
      </w:r>
    </w:p>
    <w:p w14:paraId="4D36C954" w14:textId="77777777" w:rsidR="00A40984" w:rsidRDefault="00000000">
      <w:pPr>
        <w:pStyle w:val="PreformattedText"/>
      </w:pPr>
      <w:r>
        <w:rPr>
          <w:rStyle w:val="SourceText"/>
        </w:rPr>
        <w:t xml:space="preserve">    id, company, el_meter_address, el_meter_name, time_stamp</w:t>
      </w:r>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
    <w:p w14:paraId="6DFB1FF3" w14:textId="77777777" w:rsidR="00A40984" w:rsidRDefault="00000000">
      <w:pPr>
        <w:pStyle w:val="BodyText"/>
      </w:pPr>
      <w:r>
        <w:t xml:space="preserve">Този скрипт добавя три записа в таблицата </w:t>
      </w:r>
      <w:r>
        <w:rPr>
          <w:rStyle w:val="SourceText"/>
        </w:rPr>
        <w:t>electric_meter</w:t>
      </w:r>
      <w:r>
        <w:t>, като създава данни за три електромера:</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Уникален идентификатор за всеки електромер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Идентификатор на компанията, към която принадлежи електромерът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r>
        <w:rPr>
          <w:rStyle w:val="SourceText"/>
        </w:rPr>
        <w:t>el_meter_address</w:t>
      </w:r>
      <w:r>
        <w:t>: Адрес на електромера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r>
        <w:t xml:space="preserve">modbus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r>
        <w:rPr>
          <w:rStyle w:val="SourceText"/>
        </w:rPr>
        <w:t>el_meter_name</w:t>
      </w:r>
      <w:r>
        <w:t>: Име или описание на електромера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r>
        <w:rPr>
          <w:rStyle w:val="SourceText"/>
        </w:rPr>
        <w:t>time_stamp</w:t>
      </w:r>
      <w:r>
        <w:t>: Време на регистриране или инсталиране на електромера.</w:t>
      </w:r>
    </w:p>
    <w:p w14:paraId="7F33BBC9" w14:textId="77777777" w:rsidR="00A40984" w:rsidRDefault="00000000">
      <w:pPr>
        <w:pStyle w:val="BodyText"/>
      </w:pPr>
      <w:r>
        <w:t>Тези данни създават основни записи за електромерите, които могат да бъдат използвани в други таблици чрез външни ключове.</w:t>
      </w:r>
    </w:p>
    <w:p w14:paraId="7EB7F771" w14:textId="77777777" w:rsidR="00A40984" w:rsidRDefault="00A40984">
      <w:pPr>
        <w:pStyle w:val="BodyText"/>
      </w:pPr>
    </w:p>
    <w:p w14:paraId="729CA54E" w14:textId="77777777" w:rsidR="00A40984" w:rsidRDefault="00000000">
      <w:pPr>
        <w:pStyle w:val="PreformattedText"/>
      </w:pPr>
      <w:r>
        <w:rPr>
          <w:rStyle w:val="SourceText"/>
        </w:rPr>
        <w:t>INSERT INTO public.electric_meter_data (</w:t>
      </w:r>
    </w:p>
    <w:p w14:paraId="7E7E99E4" w14:textId="77777777" w:rsidR="00A40984" w:rsidRDefault="00000000">
      <w:pPr>
        <w:pStyle w:val="PreformattedText"/>
      </w:pPr>
      <w:r>
        <w:rPr>
          <w:rStyle w:val="SourceText"/>
        </w:rPr>
        <w:t xml:space="preserve">    id, el_meter,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total_active_power,</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time_stamp</w:t>
      </w:r>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скрипт добавя един запис в таблицата </w:t>
      </w:r>
      <w:r>
        <w:rPr>
          <w:rStyle w:val="SourceText"/>
        </w:rPr>
        <w:t>electric_meter_data</w:t>
      </w:r>
      <w:r>
        <w:t>, като съхранява показания от електромера:</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Уникален идентификатор за записа.</w:t>
      </w:r>
    </w:p>
    <w:p w14:paraId="6C6016B5" w14:textId="77777777" w:rsidR="00A40984" w:rsidRDefault="00000000">
      <w:pPr>
        <w:pStyle w:val="BodyText"/>
        <w:numPr>
          <w:ilvl w:val="0"/>
          <w:numId w:val="20"/>
        </w:numPr>
        <w:tabs>
          <w:tab w:val="clear" w:pos="709"/>
          <w:tab w:val="left" w:pos="0"/>
        </w:tabs>
        <w:spacing w:after="0"/>
      </w:pPr>
      <w:r>
        <w:rPr>
          <w:rStyle w:val="SourceText"/>
        </w:rPr>
        <w:t>el_meter</w:t>
      </w:r>
      <w:r>
        <w:t>: Идентификатор на свързания електромер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Напрежения между линии и нулев проводник (например,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lastRenderedPageBreak/>
        <w:t>current_l1</w:t>
      </w:r>
      <w:r>
        <w:rPr>
          <w:rStyle w:val="Strong"/>
        </w:rPr>
        <w:t xml:space="preserve">, </w:t>
      </w:r>
      <w:r>
        <w:rPr>
          <w:rStyle w:val="SourceText"/>
        </w:rPr>
        <w:t>current_l2</w:t>
      </w:r>
      <w:r>
        <w:rPr>
          <w:rStyle w:val="Strong"/>
        </w:rPr>
        <w:t xml:space="preserve">, </w:t>
      </w:r>
      <w:r>
        <w:rPr>
          <w:rStyle w:val="SourceText"/>
        </w:rPr>
        <w:t>current_l3</w:t>
      </w:r>
      <w:r>
        <w:t>: Токове в различните фази (</w:t>
      </w:r>
      <w:r>
        <w:rPr>
          <w:rStyle w:val="SourceText"/>
        </w:rPr>
        <w:t>15.1234 A</w:t>
      </w:r>
      <w:r>
        <w:t xml:space="preserve"> и др.).</w:t>
      </w:r>
    </w:p>
    <w:p w14:paraId="7AFD7F5A" w14:textId="77777777" w:rsidR="00A40984" w:rsidRDefault="00000000">
      <w:pPr>
        <w:pStyle w:val="BodyText"/>
        <w:numPr>
          <w:ilvl w:val="0"/>
          <w:numId w:val="20"/>
        </w:numPr>
        <w:tabs>
          <w:tab w:val="clear" w:pos="709"/>
          <w:tab w:val="left" w:pos="0"/>
        </w:tabs>
        <w:spacing w:after="0"/>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t>: Активна мощност за всяка фаза.</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Фактор на мощността за всяка фаза.</w:t>
      </w:r>
    </w:p>
    <w:p w14:paraId="581C6DAB" w14:textId="77777777" w:rsidR="00A40984" w:rsidRDefault="00000000">
      <w:pPr>
        <w:pStyle w:val="BodyText"/>
        <w:numPr>
          <w:ilvl w:val="0"/>
          <w:numId w:val="20"/>
        </w:numPr>
        <w:tabs>
          <w:tab w:val="clear" w:pos="709"/>
          <w:tab w:val="left" w:pos="0"/>
        </w:tabs>
        <w:spacing w:after="0"/>
      </w:pPr>
      <w:r>
        <w:rPr>
          <w:rStyle w:val="SourceText"/>
        </w:rPr>
        <w:t>total_active_power</w:t>
      </w:r>
      <w:r>
        <w:t>: Обща активна мощност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Общ енергиен внос за два различни тарифа.</w:t>
      </w:r>
    </w:p>
    <w:p w14:paraId="2B42A0AC" w14:textId="77777777" w:rsidR="00A40984" w:rsidRDefault="00000000">
      <w:pPr>
        <w:pStyle w:val="BodyText"/>
        <w:numPr>
          <w:ilvl w:val="0"/>
          <w:numId w:val="20"/>
        </w:numPr>
        <w:tabs>
          <w:tab w:val="clear" w:pos="709"/>
          <w:tab w:val="left" w:pos="0"/>
        </w:tabs>
      </w:pPr>
      <w:r>
        <w:rPr>
          <w:rStyle w:val="SourceText"/>
        </w:rPr>
        <w:t>time_stamp</w:t>
      </w:r>
      <w:r>
        <w:t>: Време на измерването.</w:t>
      </w:r>
    </w:p>
    <w:p w14:paraId="361AA679" w14:textId="77777777" w:rsidR="00A40984" w:rsidRDefault="00000000">
      <w:pPr>
        <w:pStyle w:val="BodyText"/>
      </w:pPr>
      <w:r>
        <w:t>Тези данни представляват измервателни стойности, които могат да се използват за анализ на електрическата консумация и ефективност.</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36" behindDoc="0" locked="0" layoutInCell="0" allowOverlap="1" wp14:anchorId="3B97A00C" wp14:editId="42E3B591">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Фиг. ТХБ. Скрипт за добавяне на останелите примерни данни нужни за тестване.</w:t>
      </w:r>
    </w:p>
    <w:p w14:paraId="1CAA7929" w14:textId="77777777" w:rsidR="00A40984" w:rsidRDefault="00A40984"/>
    <w:p w14:paraId="52F6CB1F" w14:textId="77777777" w:rsidR="00A40984" w:rsidRDefault="00000000">
      <w:pPr>
        <w:pStyle w:val="Heading2"/>
      </w:pPr>
      <w:r>
        <w:lastRenderedPageBreak/>
        <w:t>Защитен слой</w:t>
      </w:r>
    </w:p>
    <w:p w14:paraId="60DB4B10" w14:textId="77777777" w:rsidR="00A40984" w:rsidRDefault="00A40984">
      <w:pPr>
        <w:rPr>
          <w:lang w:val="bg-BG"/>
        </w:rPr>
      </w:pPr>
    </w:p>
    <w:p w14:paraId="57DB86BE" w14:textId="77777777" w:rsidR="00A40984" w:rsidRDefault="00000000">
      <w:pPr>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2"/>
      </w:r>
      <w:r>
        <w:rPr>
          <w:lang w:val="bg-BG"/>
        </w:rPr>
        <w:t>и Cross-Site Scripting (XSS)</w:t>
      </w:r>
      <w:r>
        <w:rPr>
          <w:rStyle w:val="FootnoteReference"/>
          <w:lang w:val="bg-BG"/>
        </w:rPr>
        <w:footnoteReference w:id="13"/>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27"/>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lastRenderedPageBreak/>
        <w:t xml:space="preserve">Фиг. К0Л. Диаграма представляваща реда на работа в </w:t>
      </w:r>
      <w:r>
        <w:t>spring security</w:t>
      </w:r>
    </w:p>
    <w:p w14:paraId="244002C3" w14:textId="77777777" w:rsidR="00A40984" w:rsidRDefault="00000000">
      <w:pPr>
        <w:pStyle w:val="Heading3"/>
        <w:rPr>
          <w:lang w:val="bg-BG"/>
        </w:rPr>
      </w:pPr>
      <w:r>
        <w:rPr>
          <w:lang w:val="bg-BG"/>
        </w:rPr>
        <w:t>Автентикация</w:t>
      </w:r>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public record UserLogIn(String credentials,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lastRenderedPageBreak/>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28"/>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29"/>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Фитриране на </w:t>
      </w:r>
      <w:r>
        <w:t>CORS</w:t>
      </w:r>
    </w:p>
    <w:p w14:paraId="03F09DAE" w14:textId="77777777" w:rsidR="00A40984" w:rsidRDefault="00000000">
      <w:pPr>
        <w:pStyle w:val="Heading3"/>
        <w:rPr>
          <w:lang w:val="bg-BG"/>
        </w:rPr>
      </w:pPr>
      <w:r>
        <w:rPr>
          <w:lang w:val="bg-BG"/>
        </w:rPr>
        <w:lastRenderedPageBreak/>
        <w:t>Авторизация</w:t>
      </w:r>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r>
        <w:lastRenderedPageBreak/>
        <w:t>OAuth</w:t>
      </w:r>
      <w:r>
        <w:tab/>
      </w:r>
    </w:p>
    <w:p w14:paraId="67A916DE" w14:textId="77777777" w:rsidR="00A40984" w:rsidRDefault="00000000">
      <w:r>
        <w:tab/>
      </w:r>
    </w:p>
    <w:p w14:paraId="5CDF3C1B" w14:textId="77777777" w:rsidR="00A40984" w:rsidRDefault="00000000">
      <w:pPr>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r>
        <w:rPr>
          <w:lang w:val="bg-BG"/>
        </w:rPr>
        <w:t>OAuth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r>
        <w:rPr>
          <w:lang w:val="bg-BG"/>
        </w:rPr>
        <w:lastRenderedPageBreak/>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0"/>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1"/>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t xml:space="preserve"> (</w:t>
      </w:r>
      <w:r>
        <w:rPr>
          <w:lang w:val="bg-BG"/>
        </w:rPr>
        <w:t>Фиг. ММК</w:t>
      </w:r>
      <w: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4"/>
      </w:r>
      <w:r>
        <w:rPr>
          <w:lang w:val="bg-BG"/>
        </w:rPr>
        <w:t>. При всяко ново хеширане се генерира уникален хеш,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2"/>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хеширащия алгоритъм </w:t>
      </w:r>
      <w:r>
        <w:t>Bcrypt</w:t>
      </w:r>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Предимства на BCryptPasswordEncoder:</w:t>
      </w:r>
    </w:p>
    <w:p w14:paraId="58FAE0D2" w14:textId="77777777" w:rsidR="00A40984" w:rsidRDefault="00000000">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14:paraId="2B8FC8D5" w14:textId="77777777" w:rsidR="00A40984" w:rsidRDefault="00000000">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46186679" w14:textId="77777777" w:rsidR="00A40984" w:rsidRDefault="00000000">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31201AA8" w14:textId="77777777" w:rsidR="00A40984" w:rsidRDefault="00000000">
      <w:pPr>
        <w:rPr>
          <w:lang w:val="bg-BG"/>
        </w:rPr>
      </w:pPr>
      <w:r>
        <w:rPr>
          <w:lang w:val="bg-BG"/>
        </w:rPr>
        <w:t>Недостатъци на BCryptPasswordEncoder:</w:t>
      </w:r>
    </w:p>
    <w:p w14:paraId="37AB6BAF" w14:textId="77777777" w:rsidR="00A40984" w:rsidRDefault="00000000">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r>
        <w:rPr>
          <w:lang w:val="bg-BG"/>
        </w:rPr>
        <w:t xml:space="preserve">Защитни функции от ползване на </w:t>
      </w:r>
      <w:r>
        <w:t>String gateway</w:t>
      </w:r>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заплжело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w:t>
      </w:r>
      <w:r>
        <w:lastRenderedPageBreak/>
        <w:t xml:space="preserve">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14:paraId="0BEDCE4D" w14:textId="77777777" w:rsidR="00A40984" w:rsidRDefault="00A40984"/>
    <w:p w14:paraId="3D1008F5" w14:textId="77777777" w:rsidR="00A40984" w:rsidRDefault="00000000">
      <w: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14:paraId="2B34868E" w14:textId="77777777" w:rsidR="00A40984" w:rsidRDefault="00A40984"/>
    <w:p w14:paraId="191AD07A" w14:textId="77777777" w:rsidR="00A40984" w:rsidRDefault="00000000">
      <w: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3"/>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r>
        <w:lastRenderedPageBreak/>
        <w:t>Микросервизи</w:t>
      </w:r>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r>
        <w:rPr>
          <w:lang w:val="bg-BG"/>
        </w:rPr>
        <w:t>Как се използват микросервисите</w:t>
      </w:r>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 xml:space="preserve">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4"/>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lastRenderedPageBreak/>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r>
        <w:rPr>
          <w:lang w:val="bg-BG"/>
        </w:rPr>
        <w:t>Сервиз за пренасочване на входни заявки (</w:t>
      </w:r>
      <w:r>
        <w:t xml:space="preserve"> Volts-gate</w:t>
      </w:r>
      <w:r>
        <w:rPr>
          <w:lang w:val="bg-BG"/>
        </w:rPr>
        <w:t>)</w:t>
      </w:r>
    </w:p>
    <w:p w14:paraId="17EE0D2B" w14:textId="77777777" w:rsidR="00A40984" w:rsidRDefault="00A40984">
      <w:pPr>
        <w:rPr>
          <w:lang w:val="bg-BG"/>
        </w:rPr>
      </w:pPr>
    </w:p>
    <w:p w14:paraId="227BF4CD" w14:textId="77777777" w:rsidR="00A40984" w:rsidRDefault="00000000">
      <w:pPr>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14:paraId="086B2F92" w14:textId="77777777" w:rsidR="00A40984" w:rsidRDefault="00000000">
      <w:pPr>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14:paraId="402A1ECD" w14:textId="77777777" w:rsidR="00A40984" w:rsidRDefault="00000000">
      <w:pPr>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14:paraId="2AEC777D" w14:textId="77777777" w:rsidR="00A40984" w:rsidRDefault="00000000">
      <w:pPr>
        <w:ind w:left="720"/>
        <w:rPr>
          <w:lang w:val="bg-BG"/>
        </w:rPr>
      </w:pPr>
      <w:r>
        <w:rPr>
          <w:lang w:val="bg-BG"/>
        </w:rPr>
        <w:lastRenderedPageBreak/>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3C9D3719" w14:textId="77777777" w:rsidR="00A40984" w:rsidRDefault="00A40984">
      <w:pPr>
        <w:ind w:left="720"/>
        <w:rPr>
          <w:lang w:val="bg-BG"/>
        </w:rPr>
      </w:pPr>
    </w:p>
    <w:p w14:paraId="7657865B" w14:textId="77777777" w:rsidR="00A40984" w:rsidRDefault="00000000">
      <w:pPr>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5"/>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r>
        <w:rPr>
          <w:lang w:val="bg-BG"/>
        </w:rPr>
        <w:t>Вътрешна микросервизна комуникация</w:t>
      </w:r>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r>
        <w:rPr>
          <w:lang w:val="bg-BG"/>
        </w:rPr>
        <w:t>Сервиз за анализ (</w:t>
      </w:r>
      <w:r>
        <w:t xml:space="preserve"> Volts</w:t>
      </w:r>
      <w:r>
        <w:rPr>
          <w:lang w:val="bg-BG"/>
        </w:rPr>
        <w:t>-analytics)</w:t>
      </w:r>
    </w:p>
    <w:p w14:paraId="7126F252" w14:textId="77777777" w:rsidR="00A40984" w:rsidRDefault="00A40984">
      <w:pPr>
        <w:rPr>
          <w:lang w:val="bg-BG"/>
        </w:rPr>
      </w:pPr>
    </w:p>
    <w:p w14:paraId="7E2B1D82" w14:textId="77777777" w:rsidR="00A40984" w:rsidRDefault="00000000">
      <w:pPr>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lastRenderedPageBreak/>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lastRenderedPageBreak/>
        <w:tab/>
        <w:t xml:space="preserve">Проследяване на потребителя </w:t>
      </w:r>
      <w:r>
        <w:t xml:space="preserve"> ( </w:t>
      </w:r>
      <w:r>
        <w:rPr>
          <w:lang w:val="bg-BG"/>
        </w:rPr>
        <w:t>User tracking</w:t>
      </w:r>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A/B тестиран</w:t>
      </w:r>
    </w:p>
    <w:p w14:paraId="798AEBF1" w14:textId="77777777" w:rsidR="00A40984" w:rsidRDefault="00A40984">
      <w:pPr>
        <w:rPr>
          <w:lang w:val="bg-BG"/>
        </w:rPr>
      </w:pPr>
    </w:p>
    <w:p w14:paraId="618A6766" w14:textId="77777777" w:rsidR="00A40984" w:rsidRDefault="00000000">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7F02FD5C" w14:textId="77777777" w:rsidR="00A40984" w:rsidRDefault="00A40984">
      <w:pPr>
        <w:ind w:left="720"/>
      </w:pPr>
    </w:p>
    <w:p w14:paraId="30BEAB82" w14:textId="77777777" w:rsidR="00A40984" w:rsidRDefault="00000000">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1DC66216" w14:textId="77777777" w:rsidR="00A40984" w:rsidRDefault="00A40984">
      <w:pPr>
        <w:ind w:left="720"/>
      </w:pPr>
    </w:p>
    <w:p w14:paraId="5EADA0E2" w14:textId="77777777" w:rsidR="00A40984" w:rsidRDefault="00000000">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(Event Tracking)</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r>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r>
        <w:t>Топлинните карти (Heatmaps)</w:t>
      </w:r>
    </w:p>
    <w:p w14:paraId="2DDAEEC5" w14:textId="77777777" w:rsidR="00A40984" w:rsidRDefault="00A40984">
      <w:pPr>
        <w:ind w:firstLine="720"/>
      </w:pPr>
    </w:p>
    <w:p w14:paraId="4306D16F" w14:textId="77777777" w:rsidR="00A40984" w:rsidRDefault="00000000">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779D6F4E" w14:textId="77777777" w:rsidR="00A40984" w:rsidRDefault="00A40984"/>
    <w:p w14:paraId="6DC3F753" w14:textId="77777777" w:rsidR="00A40984" w:rsidRDefault="00000000">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11F40BE3" w14:textId="77777777" w:rsidR="00A40984" w:rsidRDefault="00A40984"/>
    <w:p w14:paraId="5A78CA1F" w14:textId="77777777" w:rsidR="00A40984" w:rsidRDefault="00000000">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66EEEC1D" w14:textId="77777777" w:rsidR="00A40984" w:rsidRDefault="00A40984"/>
    <w:p w14:paraId="76E5011A" w14:textId="77777777" w:rsidR="00A40984" w:rsidRDefault="00000000">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4A684A37" w14:textId="77777777" w:rsidR="00A40984" w:rsidRDefault="00A40984"/>
    <w:p w14:paraId="1DF3FEEB" w14:textId="77777777" w:rsidR="00A40984" w:rsidRDefault="00000000">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77777777" w:rsidR="00A40984" w:rsidRDefault="00000000">
      <w:pPr>
        <w:pStyle w:val="Heading3"/>
      </w:pPr>
      <w:r>
        <w:rPr>
          <w:lang w:val="bg-BG"/>
        </w:rPr>
        <w:t>Сервиз за препоръки(</w:t>
      </w:r>
      <w:r>
        <w:t>Volts-recomendations</w:t>
      </w:r>
      <w:r>
        <w:rPr>
          <w:lang w:val="bg-BG"/>
        </w:rPr>
        <w:t>)</w:t>
      </w:r>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r>
        <w:rPr>
          <w:lang w:val="bg-BG"/>
        </w:rPr>
        <w:t>Ollama се инсталира лесно на Linux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lastRenderedPageBreak/>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6"/>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lastRenderedPageBreak/>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7"/>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14:paraId="520A967F" w14:textId="77777777" w:rsidR="00A40984" w:rsidRDefault="00000000">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7B3C6837" w14:textId="77777777" w:rsidR="00A40984" w:rsidRDefault="00000000">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5776FD44" w14:textId="77777777" w:rsidR="00A40984" w:rsidRDefault="00000000">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0ADEFA24" w14:textId="77777777" w:rsidR="00A40984" w:rsidRDefault="00000000">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Pr>
          <w:lang w:val="bg-BG"/>
        </w:rPr>
        <w:lastRenderedPageBreak/>
        <w:t>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38"/>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39"/>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435D1162" w14:textId="77777777" w:rsidR="00A40984" w:rsidRDefault="00A40984"/>
    <w:p w14:paraId="6470B863" w14:textId="77777777" w:rsidR="00A40984" w:rsidRDefault="00000000">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535E9B5C" w14:textId="77777777" w:rsidR="00A40984" w:rsidRDefault="00A40984"/>
    <w:p w14:paraId="6F7AF9C0" w14:textId="77777777" w:rsidR="00A40984" w:rsidRDefault="00000000">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5BCC3914" w14:textId="77777777" w:rsidR="00A40984" w:rsidRDefault="00A40984"/>
    <w:p w14:paraId="44B697B2" w14:textId="77777777" w:rsidR="00A40984" w:rsidRDefault="00000000">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r>
        <w:rPr>
          <w:lang w:val="bg-BG"/>
        </w:rPr>
        <w:lastRenderedPageBreak/>
        <w:t>Потребителски интерфейс</w:t>
      </w:r>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w:t>
      </w:r>
      <w:r>
        <w:rPr>
          <w:lang w:val="bg-BG"/>
        </w:rPr>
        <w:lastRenderedPageBreak/>
        <w:t xml:space="preserve">избрано да се използва </w:t>
      </w:r>
      <w:r>
        <w:t xml:space="preserve">Astro </w:t>
      </w:r>
      <w:r>
        <w:rPr>
          <w:lang w:val="bg-BG"/>
        </w:rPr>
        <w:t>рамка за разработване</w:t>
      </w:r>
      <w:r>
        <w:rPr>
          <w:rStyle w:val="FootnoteReference"/>
          <w:lang w:val="bg-BG"/>
        </w:rPr>
        <w:footnoteReference w:id="15"/>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6"/>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14:paraId="02551A95" w14:textId="77777777" w:rsidR="00A40984" w:rsidRDefault="00000000">
      <w:pPr>
        <w:pStyle w:val="BodyText"/>
      </w:pPr>
      <w: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38" behindDoc="0" locked="0" layoutInCell="0" allowOverlap="1" wp14:anchorId="4C25EE78" wp14:editId="663A5373">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0"/>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39" behindDoc="0" locked="0" layoutInCell="0" allowOverlap="1" wp14:anchorId="66A04528" wp14:editId="2D89FC54">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1"/>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40" behindDoc="0" locked="0" layoutInCell="0" allowOverlap="1" wp14:anchorId="21A1F277" wp14:editId="5CDF91CD">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2"/>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41" behindDoc="0" locked="0" layoutInCell="0" allowOverlap="1" wp14:anchorId="07E945C2" wp14:editId="1B25E69D">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3"/>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r>
        <w:rPr>
          <w:lang w:val="bg-BG"/>
        </w:rPr>
        <w:lastRenderedPageBreak/>
        <w:t>Структура</w:t>
      </w:r>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0"/>
          <w:bCs w:val="0"/>
        </w:rPr>
        <w:t>Home Screen</w:t>
      </w:r>
      <w: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0"/>
          <w:bCs w:val="0"/>
        </w:rPr>
        <w:t>LogIn</w:t>
      </w:r>
      <w:r>
        <w:t xml:space="preserve"> и </w:t>
      </w:r>
      <w:r>
        <w:rPr>
          <w:rStyle w:val="Strong"/>
          <w:b w:val="0"/>
          <w:bCs w:val="0"/>
        </w:rPr>
        <w:t>Workplace</w:t>
      </w:r>
      <w: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14:paraId="5168E798" w14:textId="77777777" w:rsidR="00A40984" w:rsidRDefault="00000000">
      <w:pPr>
        <w:pStyle w:val="BodyText"/>
        <w:rPr>
          <w:lang w:val="bg-BG"/>
        </w:rPr>
      </w:pPr>
      <w:r>
        <w:t xml:space="preserve">Предоставената диаграма </w:t>
      </w:r>
      <w:r>
        <w:rPr>
          <w:lang w:val="bg-BG"/>
        </w:rPr>
        <w:t>(Фиг, ЦСТ)</w:t>
      </w:r>
      <w: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0"/>
          <w:bCs w:val="0"/>
        </w:rPr>
        <w:t>index.astro</w:t>
      </w:r>
      <w:r>
        <w:t xml:space="preserve">, който разпределя достъпа до три основни секции: </w:t>
      </w:r>
      <w:r>
        <w:rPr>
          <w:rStyle w:val="Strong"/>
          <w:b w:val="0"/>
          <w:bCs w:val="0"/>
        </w:rPr>
        <w:t>Home Screen</w:t>
      </w:r>
      <w:r>
        <w:t xml:space="preserve">, </w:t>
      </w:r>
      <w:r>
        <w:rPr>
          <w:rStyle w:val="Strong"/>
          <w:b w:val="0"/>
          <w:bCs w:val="0"/>
        </w:rPr>
        <w:t>LogIn</w:t>
      </w:r>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включва две подсекции: </w:t>
      </w:r>
      <w:r>
        <w:rPr>
          <w:rStyle w:val="Strong"/>
          <w:b w:val="0"/>
          <w:bCs w:val="0"/>
        </w:rPr>
        <w:t>New Letter Section</w:t>
      </w:r>
      <w:r>
        <w:t xml:space="preserve"> и </w:t>
      </w:r>
      <w:r>
        <w:rPr>
          <w:rStyle w:val="Strong"/>
          <w:b w:val="0"/>
          <w:bCs w:val="0"/>
        </w:rPr>
        <w:t>Features Section</w:t>
      </w:r>
      <w:r>
        <w:t>, които са Astro компоненти.</w:t>
      </w:r>
    </w:p>
    <w:p w14:paraId="76C0B946" w14:textId="77777777" w:rsidR="00A40984" w:rsidRDefault="00000000">
      <w:pPr>
        <w:pStyle w:val="BodyText"/>
        <w:rPr>
          <w:lang w:val="bg-BG"/>
        </w:rPr>
      </w:pPr>
      <w:r>
        <w:rPr>
          <w:rStyle w:val="Strong"/>
          <w:b w:val="0"/>
          <w:bCs w:val="0"/>
        </w:rPr>
        <w:t>LogIn</w:t>
      </w:r>
      <w:r>
        <w:t xml:space="preserve"> съдържа два React компонента: </w:t>
      </w:r>
      <w:r>
        <w:rPr>
          <w:rStyle w:val="Strong"/>
          <w:b w:val="0"/>
          <w:bCs w:val="0"/>
        </w:rPr>
        <w:t>LogIn Component</w:t>
      </w:r>
      <w:r>
        <w:t xml:space="preserve"> и </w:t>
      </w:r>
      <w:r>
        <w:rPr>
          <w:rStyle w:val="Strong"/>
          <w:b w:val="0"/>
          <w:bCs w:val="0"/>
        </w:rPr>
        <w:t>Register Component</w:t>
      </w:r>
      <w:r>
        <w:t xml:space="preserve">, отговарящи за процеса на автентикация и регистрация. </w:t>
      </w:r>
    </w:p>
    <w:p w14:paraId="5A90B5ED" w14:textId="77777777" w:rsidR="00A40984" w:rsidRDefault="00000000">
      <w:pPr>
        <w:pStyle w:val="BodyText"/>
        <w:rPr>
          <w:lang w:val="bg-BG"/>
        </w:rPr>
      </w:pPr>
      <w:r>
        <w:rPr>
          <w:rStyle w:val="Strong"/>
          <w:b w:val="0"/>
          <w:bCs w:val="0"/>
        </w:rPr>
        <w:t>Workplace</w:t>
      </w:r>
      <w:r>
        <w:t xml:space="preserve"> е организиран в няколко подкомпонента, които също са React компоненти. Те включват: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r>
        <w:t>Тази структура ясно разграничава отговорностите на Astro и React компонентите, като осигурява модулност и гъвкавост в разработката на приложението.</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42" behindDoc="0" locked="0" layoutInCell="0" allowOverlap="1" wp14:anchorId="180CE549" wp14:editId="41C4E99A">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4"/>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r>
        <w:t>Фиг. ЦСТ. Структура на уеб приложение с Astro и React компоненти.</w:t>
      </w:r>
    </w:p>
    <w:p w14:paraId="65D59E39" w14:textId="77777777" w:rsidR="00A40984" w:rsidRDefault="00A40984">
      <w:pPr>
        <w:rPr>
          <w:lang w:val="bg-BG"/>
        </w:rPr>
      </w:pPr>
    </w:p>
    <w:p w14:paraId="4F23CB5F" w14:textId="77777777" w:rsidR="00A40984" w:rsidRDefault="00000000">
      <w:pPr>
        <w:pStyle w:val="Heading3"/>
        <w:rPr>
          <w:lang w:val="bg-BG"/>
        </w:rPr>
      </w:pPr>
      <w:r>
        <w:rPr>
          <w:lang w:val="bg-BG"/>
        </w:rPr>
        <w:lastRenderedPageBreak/>
        <w:t xml:space="preserve">Разработка на модули </w:t>
      </w:r>
    </w:p>
    <w:p w14:paraId="2B3DCD1C" w14:textId="77777777" w:rsidR="00A40984" w:rsidRDefault="00A40984">
      <w:pPr>
        <w:rPr>
          <w:lang w:val="bg-BG"/>
        </w:rPr>
      </w:pPr>
    </w:p>
    <w:p w14:paraId="7CF27D97" w14:textId="77777777" w:rsidR="00A40984" w:rsidRDefault="00000000">
      <w:pPr>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w:t>
      </w:r>
      <w:r w:rsidR="003136B3">
        <w:rPr>
          <w:lang w:val="bg-BG"/>
        </w:rPr>
        <w:t>ГТФ</w:t>
      </w:r>
      <w:r w:rsidR="003136B3">
        <w:rPr>
          <w:lang w:val="bg-BG"/>
        </w:rPr>
        <w:t>)</w:t>
      </w:r>
      <w:r w:rsidR="009D7C1D">
        <w:rPr>
          <w:lang w:val="bg-BG"/>
        </w:rPr>
        <w:t>.</w:t>
      </w:r>
    </w:p>
    <w:p w14:paraId="23744021" w14:textId="2D625941" w:rsidR="00A40984" w:rsidRDefault="00AD1104">
      <w:pPr>
        <w:rPr>
          <w:lang w:val="bg-BG"/>
        </w:rPr>
      </w:pPr>
      <w:r>
        <w:rPr>
          <w:noProof/>
          <w:lang w:val="bg-BG"/>
        </w:rPr>
        <w:lastRenderedPageBreak/>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w:t>
      </w:r>
      <w:r w:rsidR="00266CF9">
        <w:rPr>
          <w:lang w:val="bg-BG"/>
        </w:rPr>
        <w:t xml:space="preserve">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 xml:space="preserve">сяка графика представя информацията по уникален начин. Линейната диаграма е подходяща за показване на тенденции във времето, докато </w:t>
      </w:r>
      <w:r w:rsidR="008A4C1E" w:rsidRPr="008A4C1E">
        <w:rPr>
          <w:lang w:val="bg-BG"/>
        </w:rPr>
        <w:t>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w:t>
      </w:r>
      <w:r>
        <w:rPr>
          <w:lang w:val="bg-BG"/>
        </w:rPr>
        <w:t>Фиг</w:t>
      </w:r>
      <w:r>
        <w:rPr>
          <w:lang w:val="bg-BG"/>
        </w:rPr>
        <w:t xml:space="preserve">.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lastRenderedPageBreak/>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w:t>
      </w:r>
      <w:r w:rsidR="00266CF9">
        <w:rPr>
          <w:lang w:val="bg-BG"/>
        </w:rPr>
        <w:t>анел за визуализация на</w:t>
      </w:r>
      <w:r w:rsidR="00266CF9">
        <w:rPr>
          <w:lang w:val="bg-BG"/>
        </w:rPr>
        <w:t xml:space="preserve"> електрическа енергия.</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7CA56736" w:rsidR="00AD1104" w:rsidRDefault="00AD1104" w:rsidP="0007332C">
      <w:pPr>
        <w:jc w:val="center"/>
        <w:rPr>
          <w:lang w:val="bg-BG"/>
        </w:rPr>
      </w:pPr>
      <w:r>
        <w:rPr>
          <w:lang w:val="bg-BG"/>
        </w:rPr>
        <w:t>Фиг.</w:t>
      </w:r>
      <w:r w:rsidR="005C2C48">
        <w:rPr>
          <w:lang w:val="bg-BG"/>
        </w:rPr>
        <w:t xml:space="preserve"> </w:t>
      </w:r>
      <w:r w:rsidR="00126BA5">
        <w:rPr>
          <w:lang w:val="bg-BG"/>
        </w:rPr>
        <w:t>Панел за визуализация на справки за електрическата енергия.</w:t>
      </w:r>
    </w:p>
    <w:p w14:paraId="5330088C" w14:textId="77777777" w:rsidR="00AD1104" w:rsidRDefault="00AD1104">
      <w:pPr>
        <w:rPr>
          <w:lang w:val="bg-BG"/>
        </w:rPr>
      </w:pPr>
    </w:p>
    <w:p w14:paraId="38EA0353" w14:textId="04383A21" w:rsidR="00AD1104" w:rsidRDefault="00AD1104">
      <w:pPr>
        <w:rPr>
          <w:lang w:val="bg-BG"/>
        </w:rPr>
      </w:pPr>
      <w:r>
        <w:rPr>
          <w:noProof/>
          <w:lang w:val="bg-BG"/>
        </w:rPr>
        <w:lastRenderedPageBreak/>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41D307C2" w:rsidR="00AD1104" w:rsidRDefault="00AD1104">
      <w:pPr>
        <w:rPr>
          <w:lang w:val="bg-BG"/>
        </w:rPr>
      </w:pPr>
      <w:r>
        <w:rPr>
          <w:lang w:val="bg-BG"/>
        </w:rPr>
        <w:t>Фиг.</w:t>
      </w:r>
      <w:r w:rsidR="002A357A">
        <w:rPr>
          <w:lang w:val="bg-BG"/>
        </w:rPr>
        <w:t xml:space="preserve"> </w:t>
      </w:r>
      <w:r w:rsidR="0007332C">
        <w:rPr>
          <w:lang w:val="bg-BG"/>
        </w:rPr>
        <w:t>Панел за настройване и промяна на електрически електромер.</w:t>
      </w:r>
    </w:p>
    <w:p w14:paraId="40A02723" w14:textId="7C1AC2DA" w:rsidR="00A40984" w:rsidRDefault="00000000">
      <w:pPr>
        <w:rPr>
          <w:lang w:val="bg-BG"/>
        </w:rPr>
      </w:pPr>
      <w:r>
        <w:rPr>
          <w:lang w:val="bg-BG"/>
        </w:rPr>
        <w:t>Вода</w:t>
      </w:r>
    </w:p>
    <w:p w14:paraId="5B0A4DE5" w14:textId="77777777" w:rsidR="00A40984" w:rsidRDefault="00A40984">
      <w:pPr>
        <w:rPr>
          <w:lang w:val="bg-BG"/>
        </w:rPr>
      </w:pPr>
    </w:p>
    <w:p w14:paraId="355B1E69" w14:textId="77777777" w:rsidR="00A40984" w:rsidRDefault="00000000">
      <w:pPr>
        <w:rPr>
          <w:lang w:val="bg-BG"/>
        </w:rPr>
      </w:pPr>
      <w:r>
        <w:rPr>
          <w:lang w:val="bg-BG"/>
        </w:rPr>
        <w:t>Газ</w:t>
      </w:r>
    </w:p>
    <w:p w14:paraId="03AA8248" w14:textId="77777777" w:rsidR="00A40984" w:rsidRDefault="00000000">
      <w:pPr>
        <w:rPr>
          <w:lang w:val="bg-BG"/>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14:paraId="3F54B95B" w14:textId="213084E4" w:rsidR="00A40984" w:rsidRDefault="00000000">
      <w:pPr>
        <w:jc w:val="center"/>
        <w:rPr>
          <w:lang w:val="bg-BG"/>
        </w:rPr>
      </w:pPr>
      <w:r>
        <w:rPr>
          <w:noProof/>
        </w:rPr>
        <w:lastRenderedPageBreak/>
        <w:drawing>
          <wp:anchor distT="0" distB="0" distL="0" distR="0" simplePos="0" relativeHeight="48" behindDoc="0" locked="0" layoutInCell="0" allowOverlap="1" wp14:anchorId="3A4288BF" wp14:editId="2584CC06">
            <wp:simplePos x="0" y="0"/>
            <wp:positionH relativeFrom="column">
              <wp:align>center</wp:align>
            </wp:positionH>
            <wp:positionV relativeFrom="paragraph">
              <wp:posOffset>635</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49"/>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 </w:t>
      </w:r>
    </w:p>
    <w:p w14:paraId="3057B08D" w14:textId="77777777" w:rsidR="00A40984" w:rsidRDefault="00A40984">
      <w:pPr>
        <w:rPr>
          <w:lang w:val="bg-BG"/>
        </w:rPr>
      </w:pPr>
    </w:p>
    <w:p w14:paraId="2F1CD88E" w14:textId="77777777" w:rsidR="00A40984" w:rsidRDefault="00A40984">
      <w:pPr>
        <w:rPr>
          <w:lang w:val="bg-BG"/>
        </w:rPr>
      </w:pPr>
    </w:p>
    <w:p w14:paraId="00AC966F" w14:textId="77777777" w:rsidR="00A40984" w:rsidRDefault="00000000">
      <w:pPr>
        <w:rPr>
          <w:lang w:val="bg-BG"/>
        </w:rPr>
      </w:pPr>
      <w:r>
        <w:rPr>
          <w:lang w:val="bg-BG"/>
        </w:rPr>
        <w:t>Табло за статистики</w:t>
      </w:r>
    </w:p>
    <w:p w14:paraId="7813C170" w14:textId="77777777" w:rsidR="00A40984" w:rsidRDefault="00000000">
      <w:pPr>
        <w:rPr>
          <w:lang w:val="bg-BG"/>
        </w:rPr>
      </w:pPr>
      <w:r>
        <w:rPr>
          <w:lang w:val="bg-BG"/>
        </w:rPr>
        <w:t>В панела за статистика се намира за в момента КПИ</w:t>
      </w:r>
      <w:r>
        <w:rPr>
          <w:rStyle w:val="FootnoteReference"/>
          <w:lang w:val="bg-BG"/>
        </w:rPr>
        <w:footnoteReference w:id="17"/>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77777777" w:rsidR="00A40984" w:rsidRDefault="00000000">
      <w:pPr>
        <w:jc w:val="center"/>
        <w:rPr>
          <w:lang w:val="bg-BG"/>
        </w:rPr>
      </w:pPr>
      <w:r>
        <w:rPr>
          <w:noProof/>
        </w:rPr>
        <w:lastRenderedPageBreak/>
        <w:drawing>
          <wp:anchor distT="0" distB="0" distL="0" distR="0" simplePos="0" relativeHeight="45" behindDoc="0" locked="0" layoutInCell="0" allowOverlap="1" wp14:anchorId="7293C457" wp14:editId="29E0265B">
            <wp:simplePos x="0" y="0"/>
            <wp:positionH relativeFrom="column">
              <wp:posOffset>-605155</wp:posOffset>
            </wp:positionH>
            <wp:positionV relativeFrom="paragraph">
              <wp:posOffset>-171450</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50"/>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14:paraId="3E53E63C" w14:textId="77777777" w:rsidR="00A40984" w:rsidRDefault="00000000">
      <w:pPr>
        <w:jc w:val="center"/>
        <w:rPr>
          <w:lang w:val="bg-BG"/>
        </w:rPr>
      </w:pPr>
      <w:r>
        <w:rPr>
          <w:noProof/>
        </w:rPr>
        <w:drawing>
          <wp:anchor distT="0" distB="0" distL="0" distR="0" simplePos="0" relativeHeight="46" behindDoc="0" locked="0" layoutInCell="0" allowOverlap="1" wp14:anchorId="172C4881" wp14:editId="18E62F5E">
            <wp:simplePos x="0" y="0"/>
            <wp:positionH relativeFrom="column">
              <wp:align>center</wp:align>
            </wp:positionH>
            <wp:positionV relativeFrom="paragraph">
              <wp:posOffset>635</wp:posOffset>
            </wp:positionV>
            <wp:extent cx="7139305" cy="38614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51"/>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14:paraId="278FB3B6" w14:textId="57A8D7B1" w:rsidR="00A40984" w:rsidRDefault="00000000" w:rsidP="00AD1104">
      <w:pPr>
        <w:jc w:val="center"/>
      </w:pPr>
      <w:r>
        <w:rPr>
          <w:noProof/>
        </w:rPr>
        <w:lastRenderedPageBreak/>
        <w:drawing>
          <wp:anchor distT="0" distB="0" distL="0" distR="0" simplePos="0" relativeHeight="47" behindDoc="0" locked="0" layoutInCell="0" allowOverlap="1" wp14:anchorId="51B3ECF5" wp14:editId="7E965B9A">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52"/>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3824B520" w14:textId="77777777" w:rsidR="009C368C" w:rsidRPr="009C368C" w:rsidRDefault="009C368C" w:rsidP="009C368C"/>
    <w:p w14:paraId="4EEE1D24" w14:textId="77777777" w:rsidR="00A40984" w:rsidRDefault="00000000">
      <w:pPr>
        <w:pStyle w:val="Heading3"/>
        <w:rPr>
          <w:lang w:val="bg-BG"/>
        </w:rPr>
      </w:pPr>
      <w:r>
        <w:rPr>
          <w:lang w:val="bg-BG"/>
        </w:rPr>
        <w:t>Тестване</w:t>
      </w:r>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w:t>
      </w:r>
      <w:r>
        <w:rPr>
          <w:lang w:val="bg-BG"/>
        </w:rPr>
        <w:lastRenderedPageBreak/>
        <w:t>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13E303CF" w14:textId="77777777" w:rsidR="00A40984" w:rsidRDefault="00000000">
      <w:pPr>
        <w:rPr>
          <w:lang w:val="bg-BG"/>
        </w:rPr>
      </w:pPr>
      <w:r>
        <w:rPr>
          <w:lang w:val="bg-BG"/>
        </w:rPr>
        <w:t>За целите на проекта е използвано…..</w:t>
      </w:r>
    </w:p>
    <w:p w14:paraId="0715E8EE" w14:textId="77777777" w:rsidR="00A40984" w:rsidRDefault="00000000">
      <w:pPr>
        <w:rPr>
          <w:lang w:val="bg-BG"/>
        </w:rPr>
      </w:pPr>
      <w:r>
        <w:rPr>
          <w:highlight w:val="red"/>
          <w:lang w:val="bg-BG"/>
        </w:rPr>
        <w:t>НАПИШИ КАКВО Е ИЗПОЛЗВАНО ЗА ТЕСТВАНЕ НА УЕБ ПРИЛОЖЕНИЕТО СЛЕД ТЕСТВАНЕТО МУ</w:t>
      </w:r>
    </w:p>
    <w:p w14:paraId="6E95A5EF" w14:textId="77777777" w:rsidR="00A40984" w:rsidRDefault="00A40984">
      <w:pPr>
        <w:rPr>
          <w:lang w:val="bg-BG"/>
        </w:rPr>
      </w:pPr>
    </w:p>
    <w:p w14:paraId="7E0BB9DB" w14:textId="77777777" w:rsidR="00A40984" w:rsidRDefault="00A40984">
      <w:pPr>
        <w:rPr>
          <w:lang w:val="bg-BG"/>
        </w:rPr>
      </w:pPr>
    </w:p>
    <w:p w14:paraId="22E60677" w14:textId="77777777" w:rsidR="00A40984" w:rsidRDefault="00A40984">
      <w:pPr>
        <w:rPr>
          <w:lang w:val="bg-BG"/>
        </w:rPr>
      </w:pPr>
    </w:p>
    <w:p w14:paraId="6D92B91A" w14:textId="77777777" w:rsidR="00A40984" w:rsidRDefault="00000000">
      <w:pPr>
        <w:rPr>
          <w:lang w:val="bg-BG"/>
        </w:rPr>
      </w:pPr>
      <w:r>
        <w:rPr>
          <w:noProof/>
          <w:lang w:val="bg-BG"/>
        </w:rPr>
        <w:lastRenderedPageBreak/>
        <w:drawing>
          <wp:anchor distT="0" distB="0" distL="0" distR="0" simplePos="0" relativeHeight="43" behindDoc="0" locked="0" layoutInCell="0" allowOverlap="1" wp14:anchorId="694512A9" wp14:editId="19E9D701">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53"/>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44" behindDoc="0" locked="0" layoutInCell="0" allowOverlap="1" wp14:anchorId="3AEA13A3" wp14:editId="410018A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54"/>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r>
        <w:rPr>
          <w:lang w:val="bg-BG"/>
        </w:rPr>
        <w:lastRenderedPageBreak/>
        <w:t>Измерването на устойчивостта</w:t>
      </w:r>
    </w:p>
    <w:p w14:paraId="1586FB5E" w14:textId="77777777" w:rsidR="00A40984" w:rsidRDefault="00A40984">
      <w:pPr>
        <w:rPr>
          <w:lang w:val="bg-BG"/>
        </w:rPr>
      </w:pPr>
    </w:p>
    <w:p w14:paraId="76660B0E" w14:textId="77777777" w:rsidR="00A40984" w:rsidRDefault="00000000">
      <w:pPr>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8"/>
      </w:r>
      <w:r>
        <w:rPr>
          <w:lang w:val="bg-BG"/>
        </w:rPr>
        <w:t>“</w:t>
      </w:r>
      <w:r>
        <w:t xml:space="preserve"> </w:t>
      </w:r>
      <w:r>
        <w:rPr>
          <w:lang w:val="bg-BG"/>
        </w:rPr>
        <w:t>и се избере опцията „3</w:t>
      </w:r>
      <w:r>
        <w:t>G</w:t>
      </w:r>
      <w:r>
        <w:rPr>
          <w:rStyle w:val="FootnoteReference"/>
        </w:rPr>
        <w:footnoteReference w:id="19"/>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r>
        <w:lastRenderedPageBreak/>
        <w:t>Автоматизация</w:t>
      </w:r>
    </w:p>
    <w:p w14:paraId="06DAF5DF" w14:textId="77777777" w:rsidR="00A40984" w:rsidRDefault="00000000">
      <w:pPr>
        <w:pStyle w:val="NormalWeb"/>
        <w:spacing w:before="280" w:after="280"/>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19171D9E" w14:textId="77777777" w:rsidR="00A40984" w:rsidRDefault="00000000">
      <w:pPr>
        <w:pStyle w:val="Heading3"/>
      </w:pPr>
      <w:r>
        <w:t>Основни цели на автоматизацията</w:t>
      </w:r>
    </w:p>
    <w:p w14:paraId="26D7F351" w14:textId="77777777" w:rsidR="00A40984" w:rsidRDefault="00000000">
      <w:pPr>
        <w:pStyle w:val="NormalWeb"/>
        <w:spacing w:before="280" w:after="280"/>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459E37C0" w14:textId="77777777" w:rsidR="00A40984" w:rsidRDefault="00000000">
      <w:pPr>
        <w:pStyle w:val="NormalWeb"/>
        <w:spacing w:before="280" w:after="280"/>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61CDABF8" w14:textId="77777777" w:rsidR="00A40984" w:rsidRDefault="00000000">
      <w:pPr>
        <w:pStyle w:val="NormalWeb"/>
        <w:spacing w:before="280" w:after="280"/>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2A4B4686" w14:textId="77777777" w:rsidR="00A40984" w:rsidRDefault="00000000">
      <w:pPr>
        <w:pStyle w:val="NormalWeb"/>
        <w:spacing w:before="280" w:after="280"/>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4DD5F11" w14:textId="77777777" w:rsidR="00A40984" w:rsidRDefault="00000000">
      <w:pPr>
        <w:pStyle w:val="NormalWeb"/>
        <w:spacing w:before="280" w:after="280"/>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5B94E797" w14:textId="77777777" w:rsidR="00A40984" w:rsidRDefault="00000000">
      <w:pPr>
        <w:pStyle w:val="NormalWeb"/>
        <w:spacing w:before="280" w:after="280"/>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55"/>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Основни компоненти на Pipeline</w:t>
      </w:r>
    </w:p>
    <w:p w14:paraId="63075A36" w14:textId="77777777" w:rsidR="00A40984" w:rsidRDefault="00000000">
      <w:pPr>
        <w:pStyle w:val="NormalWeb"/>
        <w:spacing w:before="280" w:after="280"/>
        <w:jc w:val="both"/>
      </w:pPr>
      <w:r>
        <w:rPr>
          <w:rStyle w:val="Strong"/>
        </w:rPr>
        <w:t>Източник на код (Source Code)</w:t>
      </w:r>
      <w:r>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2C1CB0DF" w14:textId="77777777" w:rsidR="00A40984" w:rsidRDefault="00000000">
      <w:pPr>
        <w:pStyle w:val="NormalWeb"/>
        <w:spacing w:before="280" w:after="280"/>
        <w:jc w:val="both"/>
        <w:rPr>
          <w:lang w:val="bg-BG"/>
        </w:rPr>
      </w:pPr>
      <w:r>
        <w:rPr>
          <w:rStyle w:val="Strong"/>
        </w:rPr>
        <w:t>Компилация (Build)</w:t>
      </w:r>
      <w:r>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63BA1A06" w14:textId="77777777" w:rsidR="00A40984" w:rsidRDefault="00000000">
      <w:pPr>
        <w:pStyle w:val="NormalWeb"/>
        <w:spacing w:before="280" w:after="280"/>
        <w:jc w:val="both"/>
      </w:pPr>
      <w:r>
        <w:rPr>
          <w:rStyle w:val="Strong"/>
        </w:rPr>
        <w:t>Тестване (Test)</w:t>
      </w:r>
      <w:r>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75854F2A" w14:textId="77777777" w:rsidR="00A40984" w:rsidRDefault="00000000">
      <w:pPr>
        <w:pStyle w:val="NormalWeb"/>
        <w:spacing w:before="280" w:after="280"/>
        <w:jc w:val="both"/>
      </w:pPr>
      <w:r>
        <w:rPr>
          <w:rStyle w:val="Strong"/>
        </w:rPr>
        <w:lastRenderedPageBreak/>
        <w:t>Изграждане на артефакти (Artifact Creation)</w:t>
      </w:r>
      <w:r>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163AE92F" w14:textId="77777777" w:rsidR="00A40984" w:rsidRDefault="00000000">
      <w:pPr>
        <w:pStyle w:val="NormalWeb"/>
        <w:spacing w:before="280" w:after="280"/>
        <w:jc w:val="both"/>
      </w:pPr>
      <w:r>
        <w:rPr>
          <w:rStyle w:val="Strong"/>
        </w:rPr>
        <w:t>Разгръщане (Deployment)</w:t>
      </w:r>
      <w:r>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6D106B57" w14:textId="77777777" w:rsidR="00A40984" w:rsidRDefault="00000000">
      <w:pPr>
        <w:pStyle w:val="NormalWeb"/>
        <w:spacing w:before="280" w:after="280"/>
        <w:jc w:val="both"/>
      </w:pPr>
      <w:r>
        <w:rPr>
          <w:rStyle w:val="Strong"/>
        </w:rPr>
        <w:t>Мониторинг и обратна връзка (Monitoring and Feedback)</w:t>
      </w:r>
      <w:r>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29F2DC72" w14:textId="77777777" w:rsidR="00A40984" w:rsidRDefault="00000000">
      <w:pPr>
        <w:pStyle w:val="Heading4"/>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Приложение на Pipeline</w:t>
      </w:r>
    </w:p>
    <w:p w14:paraId="64FFD45C" w14:textId="77777777" w:rsidR="00A40984" w:rsidRDefault="00000000">
      <w:pPr>
        <w:pStyle w:val="NormalWeb"/>
        <w:spacing w:before="280" w:after="280"/>
        <w:jc w:val="both"/>
      </w:pPr>
      <w: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4582AA2F" w14:textId="77777777" w:rsidR="00A40984" w:rsidRDefault="00000000">
      <w:pPr>
        <w:pStyle w:val="NormalWeb"/>
        <w:spacing w:before="280" w:after="280"/>
        <w:jc w:val="both"/>
      </w:pPr>
      <w:r>
        <w:rPr>
          <w:rStyle w:val="Strong"/>
        </w:rPr>
        <w:t>Непрекъсната интеграция (CI)</w:t>
      </w:r>
      <w: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40C7A1F8" w14:textId="77777777" w:rsidR="00A40984" w:rsidRDefault="00000000">
      <w:pPr>
        <w:pStyle w:val="NormalWeb"/>
        <w:spacing w:before="280" w:after="280"/>
        <w:jc w:val="both"/>
      </w:pPr>
      <w:r>
        <w:rPr>
          <w:rStyle w:val="Strong"/>
        </w:rPr>
        <w:t>Непрекъснато разгръщане (CD)</w:t>
      </w:r>
      <w: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459D7937" w14:textId="77777777" w:rsidR="00A40984" w:rsidRDefault="00000000">
      <w:pPr>
        <w:pStyle w:val="NormalWeb"/>
        <w:spacing w:before="280" w:after="280"/>
        <w:jc w:val="both"/>
      </w:pPr>
      <w:r>
        <w:rPr>
          <w:rStyle w:val="Strong"/>
        </w:rPr>
        <w:t>Подобряване на качеството на софтуера</w:t>
      </w:r>
      <w:r>
        <w:t>. Чрез автоматизирани тестове и проверки, pipeline-ите гарантират високо качество на софтуера, като откриват проблеми рано в процеса на разработка.</w:t>
      </w:r>
    </w:p>
    <w:p w14:paraId="45400FD1" w14:textId="77777777" w:rsidR="00A40984" w:rsidRDefault="00000000">
      <w:pPr>
        <w:pStyle w:val="NormalWeb"/>
        <w:spacing w:before="280" w:after="280"/>
        <w:jc w:val="both"/>
        <w:rPr>
          <w:lang w:val="bg-BG"/>
        </w:rPr>
      </w:pPr>
      <w: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r>
        <w:lastRenderedPageBreak/>
        <w:t>GitHub Actions</w:t>
      </w:r>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35D6EEEF" w14:textId="77777777" w:rsidR="00A40984" w:rsidRDefault="00000000">
      <w:pPr>
        <w:pStyle w:val="Heading3"/>
      </w:pPr>
      <w:r>
        <w:t>Основни характеристики на GitHub Actions</w:t>
      </w:r>
    </w:p>
    <w:p w14:paraId="11990D8F" w14:textId="77777777" w:rsidR="00A40984" w:rsidRDefault="00000000">
      <w:pPr>
        <w:pStyle w:val="NormalWeb"/>
        <w:numPr>
          <w:ilvl w:val="0"/>
          <w:numId w:val="1"/>
        </w:numPr>
        <w:spacing w:before="280" w:after="0"/>
        <w:jc w:val="both"/>
      </w:pPr>
      <w:r>
        <w:rPr>
          <w:rStyle w:val="Strong"/>
        </w:rPr>
        <w:t>Автоматизация на CI/CD</w:t>
      </w:r>
      <w: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37A9EC69" w14:textId="77777777" w:rsidR="00A40984" w:rsidRDefault="00000000">
      <w:pPr>
        <w:pStyle w:val="NormalWeb"/>
        <w:numPr>
          <w:ilvl w:val="0"/>
          <w:numId w:val="1"/>
        </w:numPr>
        <w:spacing w:after="0"/>
        <w:jc w:val="both"/>
      </w:pPr>
      <w:r>
        <w:rPr>
          <w:rStyle w:val="Strong"/>
        </w:rPr>
        <w:t>Множество среди за изпълнение</w:t>
      </w:r>
      <w:r>
        <w:t>: Платформата предоставя възможност за изпълнение на действия в различни среди, включително Linux, macOS и Windows.</w:t>
      </w:r>
    </w:p>
    <w:p w14:paraId="0CDF3A3C" w14:textId="77777777" w:rsidR="00A40984" w:rsidRDefault="00000000">
      <w:pPr>
        <w:pStyle w:val="NormalWeb"/>
        <w:numPr>
          <w:ilvl w:val="0"/>
          <w:numId w:val="1"/>
        </w:numPr>
        <w:spacing w:after="0"/>
        <w:jc w:val="both"/>
      </w:pPr>
      <w:r>
        <w:rPr>
          <w:rStyle w:val="Strong"/>
        </w:rPr>
        <w:t>Гъвкавост и мащабируемост</w:t>
      </w:r>
      <w: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6AC9CB36" w14:textId="77777777" w:rsidR="00A40984" w:rsidRDefault="00000000">
      <w:pPr>
        <w:pStyle w:val="NormalWeb"/>
        <w:numPr>
          <w:ilvl w:val="0"/>
          <w:numId w:val="1"/>
        </w:numPr>
        <w:spacing w:after="280"/>
        <w:jc w:val="both"/>
      </w:pPr>
      <w:r>
        <w:rPr>
          <w:rStyle w:val="Strong"/>
        </w:rPr>
        <w:t>Интеграция с GitHub</w:t>
      </w:r>
      <w: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5A85D864" w14:textId="77777777" w:rsidR="00A40984" w:rsidRDefault="00000000">
      <w:pPr>
        <w:pStyle w:val="Heading3"/>
        <w:rPr>
          <w:sz w:val="27"/>
          <w:lang w:val="bg-BG"/>
        </w:rPr>
      </w:pPr>
      <w:r>
        <w:rPr>
          <w:lang w:val="bg-BG"/>
        </w:rPr>
        <w:t>Р</w:t>
      </w:r>
      <w:r>
        <w:t>аботен поток</w:t>
      </w:r>
      <w:r>
        <w:rPr>
          <w:lang w:val="bg-BG"/>
        </w:rPr>
        <w:t xml:space="preserve"> използван в проекта</w:t>
      </w:r>
    </w:p>
    <w:p w14:paraId="5BCB653E"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24F7F176" w14:textId="77777777" w:rsidR="00A40984" w:rsidRDefault="00000000">
      <w:pPr>
        <w:pStyle w:val="NormalWeb"/>
        <w:spacing w:before="280" w:after="280"/>
        <w:jc w:val="both"/>
      </w:pPr>
      <w:r>
        <w:rPr>
          <w:color w:val="000000" w:themeColor="text1"/>
        </w:rPr>
        <w:t>Дефиниция на работния поток</w:t>
      </w:r>
    </w:p>
    <w:p w14:paraId="56F711F5" w14:textId="77777777" w:rsidR="00A40984" w:rsidRDefault="00000000">
      <w:pPr>
        <w:jc w:val="center"/>
        <w:rPr>
          <w:rFonts w:cs="Times New Roman"/>
          <w:sz w:val="24"/>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56"/>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3A258A74" w14:textId="77777777" w:rsidR="00A40984" w:rsidRDefault="00000000">
      <w:pPr>
        <w:pStyle w:val="Heading4"/>
        <w:rPr>
          <w:lang w:val="bg-BG"/>
        </w:rPr>
      </w:pPr>
      <w:r>
        <w:lastRenderedPageBreak/>
        <w:t>Обяснение на работния поток</w:t>
      </w:r>
    </w:p>
    <w:p w14:paraId="4D3D65FF" w14:textId="77777777" w:rsidR="00A40984" w:rsidRDefault="00000000">
      <w:pPr>
        <w:spacing w:beforeAutospacing="1" w:afterAutospacing="1" w:line="240" w:lineRule="auto"/>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6492AF32" w14:textId="77777777" w:rsidR="00A40984" w:rsidRDefault="00000000">
      <w:pPr>
        <w:pStyle w:val="NormalWeb"/>
        <w:spacing w:before="280" w:after="280"/>
      </w:pPr>
      <w:r>
        <w:rPr>
          <w:rStyle w:val="Strong"/>
        </w:rPr>
        <w:t>Тригери за изпълнение</w:t>
      </w:r>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3AC9B71B" w14:textId="77777777" w:rsidR="00A40984" w:rsidRDefault="00000000">
      <w:pPr>
        <w:pStyle w:val="NormalWeb"/>
        <w:spacing w:before="280" w:after="280"/>
        <w:rPr>
          <w:lang w:val="bg-BG"/>
        </w:rPr>
      </w:pPr>
      <w:r>
        <w:t>Работният поток се изпълнява при всеки push или създаване на pull request към основния клон ("main") на хранилището.</w:t>
      </w:r>
    </w:p>
    <w:p w14:paraId="67824B71" w14:textId="77777777" w:rsidR="00A40984" w:rsidRDefault="00000000">
      <w:pPr>
        <w:pStyle w:val="NormalWeb"/>
        <w:spacing w:before="280" w:after="280"/>
      </w:pPr>
      <w:r>
        <w:rPr>
          <w:rStyle w:val="Strong"/>
        </w:rPr>
        <w:t>Дефиниране на работа</w:t>
      </w:r>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r>
        <w:t>Определя се една работа с име "build-without-cache", която ще се изпълнява на най-новата версия на Ubuntu.</w:t>
      </w:r>
    </w:p>
    <w:p w14:paraId="3DD1602A" w14:textId="77777777" w:rsidR="00A40984" w:rsidRDefault="00000000">
      <w:pPr>
        <w:pStyle w:val="NormalWeb"/>
        <w:spacing w:before="280" w:after="280"/>
        <w:jc w:val="both"/>
      </w:pPr>
      <w:r>
        <w:rPr>
          <w:rStyle w:val="Strong"/>
        </w:rPr>
        <w:t>Стъпки на работа</w:t>
      </w:r>
      <w:r>
        <w:t>: Работният поток съдържа няколко стъпки, които се изпълняват последователно:</w:t>
      </w:r>
    </w:p>
    <w:p w14:paraId="246303C0" w14:textId="77777777" w:rsidR="00A40984" w:rsidRDefault="00000000">
      <w:pPr>
        <w:pStyle w:val="NormalWeb"/>
        <w:spacing w:before="280" w:after="280"/>
      </w:pPr>
      <w:r>
        <w:rPr>
          <w:rStyle w:val="Strong"/>
        </w:rPr>
        <w:t>Изтегляне на кода</w:t>
      </w:r>
      <w:r>
        <w:t>:</w:t>
      </w:r>
    </w:p>
    <w:p w14:paraId="0593A416" w14:textId="77777777" w:rsidR="00A40984" w:rsidRDefault="00000000">
      <w:pPr>
        <w:pStyle w:val="HTMLPreformatted"/>
        <w:ind w:left="720"/>
      </w:pPr>
      <w:r>
        <w:t>yaml</w:t>
      </w:r>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r>
        <w:t>Тази стъпка използва предварително дефинирано действие за изтегляне на кода от хранилището.</w:t>
      </w:r>
    </w:p>
    <w:p w14:paraId="7D9354D4" w14:textId="77777777" w:rsidR="00A40984" w:rsidRDefault="00000000">
      <w:pPr>
        <w:pStyle w:val="NormalWeb"/>
        <w:spacing w:before="280" w:after="280"/>
      </w:pPr>
      <w:r>
        <w:rPr>
          <w:rStyle w:val="Strong"/>
        </w:rPr>
        <w:t>Настройка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r>
        <w:rPr>
          <w:rStyle w:val="Strong"/>
        </w:rPr>
        <w:t xml:space="preserve">Даване на права за изпълнение на </w:t>
      </w:r>
      <w:r>
        <w:rPr>
          <w:rStyle w:val="HTMLCode"/>
          <w:rFonts w:eastAsiaTheme="majorEastAsia"/>
          <w:b/>
          <w:bCs/>
        </w:rPr>
        <w:t>gradlew</w:t>
      </w:r>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70429498" w14:textId="77777777" w:rsidR="00A40984" w:rsidRDefault="00000000">
      <w:pPr>
        <w:pStyle w:val="NormalWeb"/>
        <w:spacing w:before="280" w:after="280"/>
        <w:ind w:left="720"/>
      </w:pPr>
      <w:r>
        <w:t xml:space="preserve">Тази стъпка дава права за изпълнение на скрипта </w:t>
      </w:r>
      <w:r>
        <w:rPr>
          <w:rStyle w:val="HTMLCode"/>
          <w:rFonts w:eastAsiaTheme="majorEastAsia"/>
        </w:rPr>
        <w:t>gradlew</w:t>
      </w:r>
      <w:r>
        <w:t>.</w:t>
      </w:r>
    </w:p>
    <w:p w14:paraId="454B7B3D" w14:textId="77777777" w:rsidR="00A40984" w:rsidRDefault="00000000">
      <w:pPr>
        <w:pStyle w:val="NormalWeb"/>
        <w:spacing w:before="280" w:after="280"/>
      </w:pPr>
      <w:r>
        <w:rPr>
          <w:rStyle w:val="Strong"/>
        </w:rPr>
        <w:t>Изграждане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r>
        <w:t>Тази стъпка изпълнява командата за изграждане на проекта с Gradle.</w:t>
      </w:r>
    </w:p>
    <w:p w14:paraId="7AFC8F58" w14:textId="77777777" w:rsidR="00A40984" w:rsidRDefault="00000000">
      <w:pPr>
        <w:pStyle w:val="NormalWeb"/>
        <w:spacing w:before="280" w:after="280"/>
      </w:pPr>
      <w:r>
        <w:rPr>
          <w:rStyle w:val="Strong"/>
        </w:rPr>
        <w:t>Изброяване на файловете в директорията за изграждане</w:t>
      </w:r>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20BF0B21" w14:textId="77777777" w:rsidR="00A40984" w:rsidRDefault="00000000">
      <w:pPr>
        <w:pStyle w:val="NormalWeb"/>
        <w:spacing w:before="280" w:after="280"/>
      </w:pPr>
      <w:r>
        <w:rPr>
          <w:rStyle w:val="Strong"/>
        </w:rPr>
        <w:t>Качване на JAR файла</w:t>
      </w:r>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r>
        <w:t>Тази стъпка качва изградените JAR файлове като артефакти на работния поток.</w:t>
      </w:r>
    </w:p>
    <w:p w14:paraId="46CF01B8" w14:textId="77777777" w:rsidR="00A40984" w:rsidRDefault="00000000">
      <w:pPr>
        <w:pStyle w:val="NormalWeb"/>
        <w:spacing w:before="280" w:after="280"/>
      </w:pPr>
      <w:r>
        <w:rPr>
          <w:rStyle w:val="Strong"/>
        </w:rPr>
        <w:t>Комитване на JAR файла в хранилището</w:t>
      </w:r>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работен поток илюстрира как GitHub Actions </w:t>
      </w:r>
      <w:r>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t xml:space="preserve">github actions </w:t>
      </w:r>
      <w:r>
        <w:rPr>
          <w:lang w:val="bg-BG"/>
        </w:rPr>
        <w:t xml:space="preserve">поради лекотата от използването им и екосистемата на </w:t>
      </w:r>
      <w:r>
        <w:t>github.</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31" behindDoc="0" locked="0" layoutInCell="0" allowOverlap="1" wp14:anchorId="25A3E078" wp14:editId="7650CA25">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57"/>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r>
        <w:rPr>
          <w:lang w:val="bg-BG"/>
        </w:rPr>
        <w:t>Р</w:t>
      </w:r>
      <w:r>
        <w:t>аботен поток за публикуване на npm пакет</w:t>
      </w:r>
    </w:p>
    <w:p w14:paraId="45CAF9DD" w14:textId="77777777" w:rsidR="00A40984" w:rsidRDefault="00000000">
      <w:pPr>
        <w:pStyle w:val="NormalWeb"/>
        <w:spacing w:before="280" w:after="280"/>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58"/>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sz w:val="24"/>
        </w:rPr>
      </w:pPr>
      <w:r>
        <w:rPr>
          <w:rFonts w:ascii="Times New Roman" w:hAnsi="Times New Roman" w:cs="Times New Roman"/>
          <w:i w:val="0"/>
          <w:iCs w:val="0"/>
          <w:color w:val="000000" w:themeColor="text1"/>
        </w:rPr>
        <w:lastRenderedPageBreak/>
        <w:t>Обяснение на работния поток</w:t>
      </w:r>
    </w:p>
    <w:p w14:paraId="49C2904E" w14:textId="77777777" w:rsidR="00A40984" w:rsidRDefault="00000000">
      <w:pPr>
        <w:pStyle w:val="NormalWeb"/>
        <w:spacing w:before="280" w:after="280"/>
        <w:ind w:left="360"/>
        <w:jc w:val="both"/>
      </w:pPr>
      <w:r>
        <w:rPr>
          <w:rStyle w:val="Strong"/>
        </w:rPr>
        <w:t>Име на работния поток</w:t>
      </w:r>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r>
        <w:t>Работният поток се нарича "Publish npm package", което указва, че основната му цел е публикуване на npm пакет.</w:t>
      </w:r>
    </w:p>
    <w:p w14:paraId="1F0D8B18" w14:textId="77777777" w:rsidR="00A40984" w:rsidRDefault="00000000">
      <w:pPr>
        <w:pStyle w:val="NormalWeb"/>
        <w:spacing w:before="280" w:after="280"/>
        <w:ind w:left="360"/>
        <w:jc w:val="both"/>
      </w:pPr>
      <w:r>
        <w:rPr>
          <w:rStyle w:val="Strong"/>
        </w:rPr>
        <w:t>Тригери за изпълнение</w:t>
      </w:r>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r>
        <w:t>Работният поток се изпълнява при всяко push събитие към основния клон ("main") на хранилището.</w:t>
      </w:r>
    </w:p>
    <w:p w14:paraId="3B683C3D" w14:textId="77777777" w:rsidR="00A40984" w:rsidRDefault="00000000">
      <w:pPr>
        <w:pStyle w:val="NormalWeb"/>
        <w:spacing w:before="280" w:after="280"/>
        <w:ind w:left="360"/>
        <w:jc w:val="both"/>
      </w:pPr>
      <w:r>
        <w:rPr>
          <w:rStyle w:val="Strong"/>
        </w:rPr>
        <w:t>Дефиниране на работа</w:t>
      </w:r>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r>
        <w:t>Определя се една работа с име "build", която се изпълнява на най-новата версия на Ubuntu.</w:t>
      </w:r>
    </w:p>
    <w:p w14:paraId="196623C5" w14:textId="77777777" w:rsidR="00A40984" w:rsidRDefault="00000000">
      <w:pPr>
        <w:pStyle w:val="NormalWeb"/>
        <w:spacing w:before="280" w:after="280"/>
        <w:ind w:left="360"/>
        <w:jc w:val="both"/>
      </w:pPr>
      <w:r>
        <w:rPr>
          <w:rStyle w:val="Strong"/>
        </w:rPr>
        <w:t>Стъпки на работа</w:t>
      </w:r>
      <w:r>
        <w:t>: Работният поток съдържа няколко стъпки, които се изпълняват последователно:</w:t>
      </w:r>
    </w:p>
    <w:p w14:paraId="7E76EEB1" w14:textId="77777777" w:rsidR="00A40984" w:rsidRDefault="00000000">
      <w:pPr>
        <w:pStyle w:val="NormalWeb"/>
        <w:numPr>
          <w:ilvl w:val="1"/>
          <w:numId w:val="2"/>
        </w:numPr>
        <w:spacing w:before="280" w:after="280"/>
      </w:pPr>
      <w:r>
        <w:rPr>
          <w:rStyle w:val="Strong"/>
        </w:rPr>
        <w:t>Изтегляне на кода</w:t>
      </w:r>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r>
        <w:t>Тази стъпка използва предварително дефинирано действие за изтегляне на кода от хранилището.</w:t>
      </w:r>
    </w:p>
    <w:p w14:paraId="5193902F" w14:textId="77777777" w:rsidR="00A40984" w:rsidRDefault="00000000">
      <w:pPr>
        <w:pStyle w:val="NormalWeb"/>
        <w:numPr>
          <w:ilvl w:val="1"/>
          <w:numId w:val="2"/>
        </w:numPr>
        <w:spacing w:before="280" w:after="280"/>
      </w:pPr>
      <w:r>
        <w:rPr>
          <w:rStyle w:val="Strong"/>
        </w:rPr>
        <w:t>Настройка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63C93760" w14:textId="77777777" w:rsidR="00A40984" w:rsidRDefault="00000000">
      <w:pPr>
        <w:pStyle w:val="NormalWeb"/>
        <w:spacing w:before="280" w:after="280"/>
        <w:ind w:left="1440"/>
        <w:jc w:val="both"/>
      </w:pPr>
      <w:r>
        <w:t>Тази стъпка настройва Node.js версия 16, което е необходимо за изпълнение на npm команди и скриптове.</w:t>
      </w:r>
    </w:p>
    <w:p w14:paraId="395E4E7E" w14:textId="77777777" w:rsidR="00A40984" w:rsidRDefault="00000000">
      <w:pPr>
        <w:pStyle w:val="NormalWeb"/>
        <w:numPr>
          <w:ilvl w:val="1"/>
          <w:numId w:val="2"/>
        </w:numPr>
        <w:spacing w:before="280" w:after="280"/>
      </w:pPr>
      <w:r>
        <w:rPr>
          <w:rStyle w:val="Strong"/>
        </w:rPr>
        <w:lastRenderedPageBreak/>
        <w:t>Инсталиране на зависимости</w:t>
      </w:r>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r>
        <w:t>Тази стъпка инсталира всички зависимости, дефинирани във файла package.json на проекта.</w:t>
      </w:r>
    </w:p>
    <w:p w14:paraId="380D0C25" w14:textId="77777777" w:rsidR="00A40984" w:rsidRDefault="00000000">
      <w:pPr>
        <w:pStyle w:val="NormalWeb"/>
        <w:numPr>
          <w:ilvl w:val="1"/>
          <w:numId w:val="2"/>
        </w:numPr>
        <w:spacing w:before="280" w:after="280"/>
      </w:pPr>
      <w:r>
        <w:rPr>
          <w:rStyle w:val="Strong"/>
        </w:rPr>
        <w:t>Изграждане на пакета</w:t>
      </w:r>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3FA45BF6" w14:textId="77777777" w:rsidR="00A40984" w:rsidRDefault="00000000">
      <w:pPr>
        <w:pStyle w:val="NormalWeb"/>
        <w:spacing w:before="280" w:after="280"/>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1F68C1B6" w14:textId="77777777" w:rsidR="00A40984" w:rsidRDefault="00000000">
      <w:pPr>
        <w:pStyle w:val="NormalWeb"/>
        <w:numPr>
          <w:ilvl w:val="1"/>
          <w:numId w:val="2"/>
        </w:numPr>
        <w:spacing w:before="280" w:after="280"/>
      </w:pPr>
      <w:r>
        <w:rPr>
          <w:rStyle w:val="Strong"/>
        </w:rPr>
        <w:t>Публикуване в npm</w:t>
      </w:r>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4286435E" w14:textId="77777777" w:rsidR="00A40984" w:rsidRDefault="00000000">
      <w:pPr>
        <w:pStyle w:val="NormalWeb"/>
        <w:spacing w:before="280" w:after="280"/>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r>
        <w:rPr>
          <w:lang w:val="bg-BG"/>
        </w:rPr>
        <w:t>Тестване на системата</w:t>
      </w:r>
    </w:p>
    <w:p w14:paraId="426BF751" w14:textId="77777777" w:rsidR="00A40984" w:rsidRDefault="00A40984">
      <w:pPr>
        <w:rPr>
          <w:lang w:val="bg-BG"/>
        </w:rPr>
      </w:pPr>
    </w:p>
    <w:p w14:paraId="42FBA349" w14:textId="77777777" w:rsidR="00A40984" w:rsidRDefault="00000000">
      <w: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14:paraId="4AB3FE96" w14:textId="77777777" w:rsidR="00A40984" w:rsidRDefault="00A40984"/>
    <w:p w14:paraId="763A9CE0" w14:textId="77777777"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t xml:space="preserve"> </w:t>
      </w:r>
      <w:r>
        <w:rPr>
          <w:lang w:val="bg-BG"/>
        </w:rPr>
        <w:t xml:space="preserve">Така поставеики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r>
        <w:lastRenderedPageBreak/>
        <w:t>Заключение</w:t>
      </w:r>
    </w:p>
    <w:p w14:paraId="61F408D6" w14:textId="77777777" w:rsidR="00A40984" w:rsidRDefault="00000000">
      <w:pPr>
        <w:pStyle w:val="Heading1"/>
      </w:pPr>
      <w:r>
        <w:t>Архитектура</w:t>
      </w:r>
    </w:p>
    <w:p w14:paraId="6A03F0E0" w14:textId="77777777" w:rsidR="00A40984" w:rsidRDefault="00A40984">
      <w:pPr>
        <w:rPr>
          <w:lang w:val="bg-BG"/>
        </w:rPr>
      </w:pPr>
    </w:p>
    <w:p w14:paraId="343CBA3C" w14:textId="77777777" w:rsidR="00A40984" w:rsidRDefault="00A40984">
      <w:pPr>
        <w:rPr>
          <w:lang w:val="bg-BG"/>
        </w:rPr>
      </w:pPr>
    </w:p>
    <w:p w14:paraId="18C1691D" w14:textId="77777777" w:rsidR="00A40984" w:rsidRDefault="00A40984">
      <w:pPr>
        <w:rPr>
          <w:lang w:val="bg-BG"/>
        </w:rPr>
      </w:pPr>
    </w:p>
    <w:p w14:paraId="4EEA44CB" w14:textId="77777777" w:rsidR="00A40984" w:rsidRDefault="00A40984">
      <w:pPr>
        <w:rPr>
          <w:lang w:val="bg-BG"/>
        </w:rPr>
      </w:pPr>
    </w:p>
    <w:p w14:paraId="0C5DEFA0" w14:textId="77777777" w:rsidR="00A40984" w:rsidRDefault="00A40984">
      <w:pPr>
        <w:rPr>
          <w:lang w:val="bg-BG"/>
        </w:rPr>
      </w:pPr>
    </w:p>
    <w:p w14:paraId="0ABE725E" w14:textId="77777777" w:rsidR="00A40984" w:rsidRDefault="00A40984">
      <w:pPr>
        <w:rPr>
          <w:lang w:val="bg-BG"/>
        </w:rPr>
      </w:pPr>
    </w:p>
    <w:p w14:paraId="47363E30" w14:textId="77777777" w:rsidR="00A40984" w:rsidRDefault="00A40984">
      <w:pPr>
        <w:rPr>
          <w:lang w:val="bg-BG"/>
        </w:rPr>
      </w:pPr>
    </w:p>
    <w:p w14:paraId="06FCA091" w14:textId="77777777" w:rsidR="00A40984" w:rsidRDefault="00A40984">
      <w:pPr>
        <w:rPr>
          <w:lang w:val="bg-BG"/>
        </w:rPr>
      </w:pPr>
    </w:p>
    <w:p w14:paraId="24A88816" w14:textId="77777777" w:rsidR="00A40984" w:rsidRDefault="00A40984">
      <w:pPr>
        <w:rPr>
          <w:lang w:val="bg-BG"/>
        </w:rPr>
      </w:pPr>
    </w:p>
    <w:p w14:paraId="70796A50" w14:textId="77777777" w:rsidR="00A40984" w:rsidRDefault="00A40984">
      <w:pPr>
        <w:rPr>
          <w:lang w:val="bg-BG"/>
        </w:rPr>
      </w:pPr>
    </w:p>
    <w:p w14:paraId="7CF07359" w14:textId="77777777" w:rsidR="00A40984" w:rsidRDefault="00A40984">
      <w:pPr>
        <w:rPr>
          <w:lang w:val="bg-BG"/>
        </w:rPr>
      </w:pPr>
    </w:p>
    <w:p w14:paraId="2F8619F0" w14:textId="77777777" w:rsidR="00A40984" w:rsidRDefault="00A40984">
      <w:pPr>
        <w:rPr>
          <w:lang w:val="bg-BG"/>
        </w:rPr>
      </w:pPr>
    </w:p>
    <w:p w14:paraId="469DE8B9" w14:textId="77777777" w:rsidR="00A40984" w:rsidRDefault="00A40984">
      <w:pPr>
        <w:rPr>
          <w:lang w:val="bg-BG"/>
        </w:rPr>
      </w:pPr>
    </w:p>
    <w:p w14:paraId="32F5E78F" w14:textId="77777777" w:rsidR="00A40984" w:rsidRDefault="00A40984">
      <w:pPr>
        <w:rPr>
          <w:lang w:val="bg-BG"/>
        </w:rPr>
      </w:pPr>
    </w:p>
    <w:p w14:paraId="1EC13770" w14:textId="77777777" w:rsidR="00A40984" w:rsidRDefault="00A40984">
      <w:pPr>
        <w:rPr>
          <w:lang w:val="bg-BG"/>
        </w:rPr>
      </w:pPr>
    </w:p>
    <w:p w14:paraId="75787909" w14:textId="77777777" w:rsidR="00A40984" w:rsidRDefault="00A40984">
      <w:pPr>
        <w:rPr>
          <w:lang w:val="bg-BG"/>
        </w:rPr>
      </w:pPr>
    </w:p>
    <w:p w14:paraId="29C834B3" w14:textId="77777777" w:rsidR="00A40984" w:rsidRDefault="00A40984">
      <w:pPr>
        <w:rPr>
          <w:lang w:val="bg-BG"/>
        </w:rPr>
      </w:pPr>
    </w:p>
    <w:p w14:paraId="009A7632" w14:textId="77777777" w:rsidR="00A40984" w:rsidRDefault="00A40984">
      <w:pPr>
        <w:rPr>
          <w:lang w:val="bg-BG"/>
        </w:rPr>
      </w:pPr>
    </w:p>
    <w:p w14:paraId="40B5145C" w14:textId="77777777" w:rsidR="00A40984" w:rsidRDefault="00A40984">
      <w:pPr>
        <w:rPr>
          <w:lang w:val="bg-BG"/>
        </w:rPr>
      </w:pPr>
    </w:p>
    <w:p w14:paraId="7DDAF01A" w14:textId="77777777" w:rsidR="00A40984" w:rsidRDefault="00A40984"/>
    <w:p w14:paraId="533A0337" w14:textId="77777777" w:rsidR="00A40984" w:rsidRDefault="00A40984">
      <w:pPr>
        <w:rPr>
          <w:lang w:val="bg-BG"/>
        </w:rPr>
      </w:pPr>
    </w:p>
    <w:p w14:paraId="739A32DD" w14:textId="77777777" w:rsidR="00A40984" w:rsidRDefault="00000000">
      <w:pPr>
        <w:pStyle w:val="Heading1"/>
        <w:rPr>
          <w:lang w:val="en-US"/>
        </w:rPr>
      </w:pPr>
      <w:r>
        <w:t>Комуникационен портал на приложението</w:t>
      </w:r>
    </w:p>
    <w:p w14:paraId="7D9E38F9" w14:textId="77777777" w:rsidR="00A40984" w:rsidRDefault="00A40984">
      <w:pPr>
        <w:rPr>
          <w:lang w:val="bg-BG"/>
        </w:rPr>
      </w:pPr>
    </w:p>
    <w:p w14:paraId="39FCAFDA" w14:textId="77777777" w:rsidR="00A40984" w:rsidRDefault="00000000">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w:t>
      </w:r>
      <w:r>
        <w:rPr>
          <w:lang w:val="bg-BG"/>
        </w:rPr>
        <w:lastRenderedPageBreak/>
        <w:t xml:space="preserve">включват: единен вход което води до единни проверки за коректност, превод от </w:t>
      </w:r>
      <w:r>
        <w:t xml:space="preserve">rest </w:t>
      </w:r>
      <w:r>
        <w:rPr>
          <w:lang w:val="bg-BG"/>
        </w:rPr>
        <w:t>метода на комуникиране по-бързия разширен протокол за опашка за съобщения( Advanced Message Queuing Protocol-</w:t>
      </w:r>
      <w:r>
        <w:t xml:space="preserve"> </w:t>
      </w:r>
      <w:r>
        <w:rPr>
          <w:lang w:val="bg-BG"/>
        </w:rPr>
        <w:t>AMQP)</w:t>
      </w:r>
    </w:p>
    <w:p w14:paraId="2DF320BA" w14:textId="77777777" w:rsidR="00A40984" w:rsidRDefault="00A40984">
      <w:pPr>
        <w:rPr>
          <w:lang w:val="bg-BG"/>
        </w:rPr>
      </w:pPr>
    </w:p>
    <w:p w14:paraId="633B53F0" w14:textId="77777777" w:rsidR="00A40984" w:rsidRDefault="00A40984">
      <w:pPr>
        <w:rPr>
          <w:lang w:val="bg-BG"/>
        </w:rPr>
      </w:pPr>
    </w:p>
    <w:p w14:paraId="76100C41" w14:textId="77777777" w:rsidR="00A40984" w:rsidRDefault="00A40984">
      <w:pPr>
        <w:rPr>
          <w:lang w:val="bg-BG"/>
        </w:rPr>
      </w:pPr>
    </w:p>
    <w:p w14:paraId="60B3134C" w14:textId="77777777" w:rsidR="00A40984" w:rsidRDefault="00A40984">
      <w:pPr>
        <w:rPr>
          <w:lang w:val="bg-BG"/>
        </w:rPr>
      </w:pPr>
    </w:p>
    <w:p w14:paraId="50F823D9" w14:textId="77777777" w:rsidR="00A40984" w:rsidRDefault="00A40984">
      <w:pPr>
        <w:rPr>
          <w:lang w:val="bg-BG"/>
        </w:rPr>
      </w:pPr>
    </w:p>
    <w:p w14:paraId="5A84227C" w14:textId="77777777" w:rsidR="00A40984" w:rsidRDefault="00A40984">
      <w:pPr>
        <w:rPr>
          <w:lang w:val="bg-BG"/>
        </w:rPr>
      </w:pPr>
    </w:p>
    <w:p w14:paraId="1A2BC30B" w14:textId="77777777" w:rsidR="00A40984" w:rsidRDefault="00A40984">
      <w:pPr>
        <w:rPr>
          <w:lang w:val="bg-BG"/>
        </w:rPr>
      </w:pPr>
    </w:p>
    <w:p w14:paraId="1BE6483A" w14:textId="77777777" w:rsidR="00A40984" w:rsidRDefault="00A40984">
      <w:pPr>
        <w:rPr>
          <w:lang w:val="bg-BG"/>
        </w:rPr>
      </w:pPr>
    </w:p>
    <w:p w14:paraId="6C6D9AA1" w14:textId="77777777" w:rsidR="00A40984" w:rsidRDefault="00A40984">
      <w:pPr>
        <w:rPr>
          <w:lang w:val="bg-BG"/>
        </w:rPr>
      </w:pPr>
    </w:p>
    <w:p w14:paraId="43D21038" w14:textId="77777777" w:rsidR="00A40984" w:rsidRDefault="00A40984">
      <w:pPr>
        <w:rPr>
          <w:lang w:val="bg-BG"/>
        </w:rPr>
      </w:pPr>
    </w:p>
    <w:p w14:paraId="6CC50663" w14:textId="77777777" w:rsidR="00A40984" w:rsidRDefault="00A40984">
      <w:pPr>
        <w:rPr>
          <w:lang w:val="bg-BG"/>
        </w:rPr>
      </w:pPr>
    </w:p>
    <w:p w14:paraId="5D930032" w14:textId="77777777" w:rsidR="00A40984" w:rsidRDefault="00A40984">
      <w:pPr>
        <w:rPr>
          <w:lang w:val="bg-BG"/>
        </w:rPr>
      </w:pPr>
    </w:p>
    <w:p w14:paraId="6B7B5E4B" w14:textId="77777777" w:rsidR="00A40984" w:rsidRDefault="00A40984">
      <w:pPr>
        <w:rPr>
          <w:lang w:val="bg-BG"/>
        </w:rPr>
      </w:pPr>
    </w:p>
    <w:p w14:paraId="76DD652B" w14:textId="77777777" w:rsidR="00A40984" w:rsidRDefault="00A40984">
      <w:pPr>
        <w:rPr>
          <w:lang w:val="bg-BG"/>
        </w:rPr>
      </w:pPr>
    </w:p>
    <w:p w14:paraId="267F21A0" w14:textId="77777777" w:rsidR="00A40984" w:rsidRDefault="00A40984">
      <w:pPr>
        <w:rPr>
          <w:lang w:val="bg-BG"/>
        </w:rPr>
      </w:pPr>
    </w:p>
    <w:p w14:paraId="7639CC77" w14:textId="77777777" w:rsidR="00A40984" w:rsidRDefault="00A40984">
      <w:pPr>
        <w:rPr>
          <w:lang w:val="bg-BG"/>
        </w:rPr>
      </w:pPr>
    </w:p>
    <w:p w14:paraId="2265ED2A" w14:textId="77777777" w:rsidR="00A40984" w:rsidRDefault="00A40984">
      <w:pPr>
        <w:rPr>
          <w:lang w:val="bg-BG"/>
        </w:rPr>
      </w:pPr>
    </w:p>
    <w:p w14:paraId="3B482885" w14:textId="77777777" w:rsidR="00A40984" w:rsidRDefault="00A40984">
      <w:pPr>
        <w:rPr>
          <w:lang w:val="bg-BG"/>
        </w:rPr>
      </w:pPr>
    </w:p>
    <w:p w14:paraId="5A473C00" w14:textId="77777777" w:rsidR="00A40984" w:rsidRDefault="00A40984">
      <w:pPr>
        <w:rPr>
          <w:lang w:val="bg-BG"/>
        </w:rPr>
      </w:pPr>
    </w:p>
    <w:p w14:paraId="79D5A2FD" w14:textId="77777777" w:rsidR="00A40984" w:rsidRDefault="00A40984"/>
    <w:p w14:paraId="13DABFB2" w14:textId="77777777" w:rsidR="00A40984" w:rsidRDefault="00A40984"/>
    <w:p w14:paraId="49F8C5D6" w14:textId="77777777" w:rsidR="00A40984" w:rsidRDefault="00A40984">
      <w:pPr>
        <w:ind w:firstLine="720"/>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r>
        <w:t>Източници</w:t>
      </w:r>
    </w:p>
    <w:p w14:paraId="1DE4729B" w14:textId="77777777" w:rsidR="00A40984" w:rsidRDefault="00000000">
      <w:r>
        <w:t xml:space="preserve">Agile manifesto: </w:t>
      </w:r>
      <w:hyperlink r:id="rId59">
        <w:r>
          <w:rPr>
            <w:rStyle w:val="Hyperlink"/>
          </w:rPr>
          <w:t>Манифест за Agile разработка на софтуер</w:t>
        </w:r>
      </w:hyperlink>
    </w:p>
    <w:p w14:paraId="600D645F" w14:textId="77777777" w:rsidR="00A40984" w:rsidRDefault="00000000">
      <w:r>
        <w:lastRenderedPageBreak/>
        <w:t>https://agilemanifesto.org/iso/bg/manifesto.html</w:t>
      </w:r>
    </w:p>
    <w:p w14:paraId="7CD075F6" w14:textId="77777777" w:rsidR="00A40984" w:rsidRDefault="00000000">
      <w:pPr>
        <w:rPr>
          <w:lang w:val="bg-BG"/>
        </w:rPr>
      </w:pPr>
      <w:r>
        <w:rPr>
          <w:lang w:val="bg-BG"/>
        </w:rPr>
        <w:t xml:space="preserve">Източници за защитна стена: </w:t>
      </w:r>
    </w:p>
    <w:p w14:paraId="644A5C52" w14:textId="77777777" w:rsidR="00A40984" w:rsidRDefault="00000000">
      <w:pPr>
        <w:rPr>
          <w:lang w:val="bg-BG"/>
        </w:rPr>
      </w:pPr>
      <w:hyperlink r:id="rId60">
        <w:r>
          <w:rPr>
            <w:rStyle w:val="Hyperlink"/>
            <w:lang w:val="bg-BG"/>
          </w:rPr>
          <w:t>https://auth0.com/docs</w:t>
        </w:r>
      </w:hyperlink>
    </w:p>
    <w:p w14:paraId="13C49CAB" w14:textId="77777777" w:rsidR="00A40984" w:rsidRDefault="00A40984">
      <w:pPr>
        <w:rPr>
          <w:lang w:val="bg-BG"/>
        </w:rPr>
      </w:pPr>
    </w:p>
    <w:p w14:paraId="78BB0EA7" w14:textId="77777777" w:rsidR="00A40984" w:rsidRDefault="00000000">
      <w:pPr>
        <w:rPr>
          <w:color w:val="0563C1" w:themeColor="hyperlink"/>
          <w:u w:val="single"/>
        </w:rPr>
      </w:pPr>
      <w:r>
        <w:rPr>
          <w:lang w:val="bg-BG"/>
        </w:rPr>
        <w:t xml:space="preserve">Работа с база от данни </w:t>
      </w:r>
      <w:r>
        <w:t xml:space="preserve">Redis </w:t>
      </w:r>
      <w:r>
        <w:rPr>
          <w:lang w:val="bg-BG"/>
        </w:rPr>
        <w:t xml:space="preserve">и </w:t>
      </w:r>
      <w:r>
        <w:t xml:space="preserve">java: </w:t>
      </w:r>
      <w:hyperlink r:id="rId61">
        <w:r>
          <w:rPr>
            <w:rStyle w:val="Hyperlink"/>
          </w:rPr>
          <w:t>https://redis.io/docs/connect/clients/java/</w:t>
        </w:r>
      </w:hyperlink>
    </w:p>
    <w:p w14:paraId="3B2E2843" w14:textId="77777777" w:rsidR="00A40984" w:rsidRDefault="00A40984"/>
    <w:p w14:paraId="74CB5519" w14:textId="77777777" w:rsidR="00A40984" w:rsidRDefault="00A40984"/>
    <w:p w14:paraId="378C9A37" w14:textId="77777777" w:rsidR="00A40984" w:rsidRDefault="00A40984"/>
    <w:p w14:paraId="28050CD2" w14:textId="77777777" w:rsidR="00A40984" w:rsidRDefault="00A40984"/>
    <w:p w14:paraId="64C989C9" w14:textId="77777777" w:rsidR="00A40984" w:rsidRDefault="00000000">
      <w:pPr>
        <w:pStyle w:val="Heading1"/>
      </w:pPr>
      <w:r>
        <w:t>Приложение</w:t>
      </w:r>
    </w:p>
    <w:p w14:paraId="22B7D863" w14:textId="77777777" w:rsidR="00A40984" w:rsidRDefault="00A40984">
      <w:pPr>
        <w:rPr>
          <w:lang w:val="bg-BG"/>
        </w:rPr>
      </w:pPr>
    </w:p>
    <w:p w14:paraId="01F504D1" w14:textId="77777777" w:rsidR="00A40984" w:rsidRDefault="00000000">
      <w:pPr>
        <w:pStyle w:val="Heading2"/>
        <w:rPr>
          <w:lang w:val="bg-BG"/>
        </w:rPr>
      </w:pPr>
      <w:r>
        <w:rPr>
          <w:lang w:val="bg-BG"/>
        </w:rPr>
        <w:t>Входни точки (</w:t>
      </w:r>
      <w:r>
        <w:t>End points</w:t>
      </w:r>
      <w:r>
        <w:rPr>
          <w:lang w:val="bg-BG"/>
        </w:rPr>
        <w:t>)</w:t>
      </w:r>
    </w:p>
    <w:p w14:paraId="2FC677E7" w14:textId="77777777" w:rsidR="00A40984" w:rsidRDefault="00A40984">
      <w:pPr>
        <w:rPr>
          <w:lang w:val="bg-BG"/>
        </w:rPr>
      </w:pPr>
    </w:p>
    <w:p w14:paraId="6BF2B8AD" w14:textId="77777777" w:rsidR="00A40984" w:rsidRDefault="00000000">
      <w:pPr>
        <w:pStyle w:val="Heading3"/>
        <w:rPr>
          <w:lang w:val="bg-BG"/>
        </w:rPr>
      </w:pPr>
      <w:r>
        <w:rPr>
          <w:lang w:val="bg-BG"/>
        </w:rPr>
        <w:t>Сервиз за сигурност (</w:t>
      </w:r>
      <w:r>
        <w:t>Ink-security</w:t>
      </w:r>
      <w:r>
        <w:rPr>
          <w:lang w:val="bg-BG"/>
        </w:rPr>
        <w:t>)</w:t>
      </w:r>
    </w:p>
    <w:p w14:paraId="59A3BAEF" w14:textId="77777777" w:rsidR="00A40984" w:rsidRDefault="00A40984">
      <w:pPr>
        <w:rPr>
          <w:lang w:val="bg-BG"/>
        </w:rPr>
      </w:pPr>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‘password’:’!pasword12345678’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r>
        <w:rPr>
          <w:lang w:val="bg-BG"/>
        </w:rPr>
        <w:t xml:space="preserve">Пропоръчване </w:t>
      </w:r>
    </w:p>
    <w:p w14:paraId="56463B4C" w14:textId="77777777" w:rsidR="00A40984" w:rsidRDefault="00A40984"/>
    <w:sectPr w:rsidR="00A40984">
      <w:pgSz w:w="12240" w:h="15840"/>
      <w:pgMar w:top="1440" w:right="1440" w:bottom="1440" w:left="1440" w:header="0" w:footer="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CE089" w14:textId="77777777" w:rsidR="00BB677B" w:rsidRDefault="00BB677B">
      <w:pPr>
        <w:spacing w:after="0" w:line="240" w:lineRule="auto"/>
      </w:pPr>
      <w:r>
        <w:separator/>
      </w:r>
    </w:p>
  </w:endnote>
  <w:endnote w:type="continuationSeparator" w:id="0">
    <w:p w14:paraId="34920AE4" w14:textId="77777777" w:rsidR="00BB677B" w:rsidRDefault="00BB67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EACA36" w14:textId="77777777" w:rsidR="00BB677B" w:rsidRDefault="00BB677B">
      <w:pPr>
        <w:rPr>
          <w:sz w:val="12"/>
        </w:rPr>
      </w:pPr>
      <w:r>
        <w:separator/>
      </w:r>
    </w:p>
  </w:footnote>
  <w:footnote w:type="continuationSeparator" w:id="0">
    <w:p w14:paraId="4D1A4B43" w14:textId="77777777" w:rsidR="00BB677B" w:rsidRDefault="00BB677B">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400C173E" w14:textId="77777777" w:rsidR="00A40984" w:rsidRDefault="00000000">
      <w:pPr>
        <w:pStyle w:val="FootnoteText"/>
        <w:rPr>
          <w:lang w:val="bg-BG"/>
        </w:rPr>
      </w:pPr>
      <w:r>
        <w:rPr>
          <w:rStyle w:val="FootnoteCharacters"/>
        </w:rPr>
        <w:footnoteRef/>
      </w:r>
      <w:r>
        <w:t xml:space="preserve"> 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3">
    <w:p w14:paraId="2AE48715" w14:textId="77777777" w:rsidR="00A40984" w:rsidRDefault="00000000">
      <w:pPr>
        <w:pStyle w:val="FootnoteText"/>
        <w:rPr>
          <w:lang w:val="bg-BG"/>
        </w:rPr>
      </w:pPr>
      <w:r>
        <w:rPr>
          <w:rStyle w:val="FootnoteCharacters"/>
        </w:rPr>
        <w:footnoteRef/>
      </w:r>
      <w:r>
        <w:t xml:space="preserve"> 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4">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5">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6">
    <w:p w14:paraId="597FA54D" w14:textId="77777777" w:rsidR="00A40984" w:rsidRDefault="00000000">
      <w:pPr>
        <w:pStyle w:val="FootnoteText"/>
      </w:pPr>
      <w:r>
        <w:rPr>
          <w:rStyle w:val="FootnoteCharacters"/>
        </w:rPr>
        <w:footnoteRef/>
      </w:r>
      <w:r>
        <w:t xml:space="preserve"> Meta е 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7">
    <w:p w14:paraId="10F55BB5" w14:textId="77777777" w:rsidR="00A40984" w:rsidRDefault="00000000">
      <w:pPr>
        <w:pStyle w:val="FootnoteText"/>
      </w:pPr>
      <w:r>
        <w:rPr>
          <w:rStyle w:val="FootnoteCharacters"/>
        </w:rPr>
        <w:footnoteRef/>
      </w:r>
      <w:r>
        <w:t>КПИ (ключов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18">
    <w:p w14:paraId="3E8FC221" w14:textId="77777777" w:rsidR="00A40984" w:rsidRDefault="00000000">
      <w:pPr>
        <w:pStyle w:val="FootnoteText"/>
        <w:rPr>
          <w:lang w:val="bg-BG"/>
        </w:rPr>
      </w:pPr>
      <w:r>
        <w:rPr>
          <w:rStyle w:val="FootnoteCharacters"/>
        </w:rPr>
        <w:footnoteRef/>
      </w:r>
      <w:r>
        <w:t xml:space="preserve"> 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19">
    <w:p w14:paraId="118BA276" w14:textId="77777777" w:rsidR="00A40984" w:rsidRDefault="00000000">
      <w:pPr>
        <w:pStyle w:val="FootnoteText"/>
        <w:rPr>
          <w:lang w:val="bg-BG"/>
        </w:rPr>
      </w:pPr>
      <w:r>
        <w:rPr>
          <w:rStyle w:val="FootnoteCharacters"/>
        </w:rPr>
        <w:footnoteRef/>
      </w:r>
      <w:r>
        <w:t xml:space="preserve"> 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3"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1"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4"/>
  </w:num>
  <w:num w:numId="3" w16cid:durableId="117259795">
    <w:abstractNumId w:val="19"/>
  </w:num>
  <w:num w:numId="4" w16cid:durableId="915821135">
    <w:abstractNumId w:val="9"/>
  </w:num>
  <w:num w:numId="5" w16cid:durableId="656962950">
    <w:abstractNumId w:val="6"/>
  </w:num>
  <w:num w:numId="6" w16cid:durableId="1850634018">
    <w:abstractNumId w:val="16"/>
  </w:num>
  <w:num w:numId="7" w16cid:durableId="1354569962">
    <w:abstractNumId w:val="4"/>
  </w:num>
  <w:num w:numId="8" w16cid:durableId="580678817">
    <w:abstractNumId w:val="11"/>
  </w:num>
  <w:num w:numId="9" w16cid:durableId="1450516345">
    <w:abstractNumId w:val="3"/>
  </w:num>
  <w:num w:numId="10" w16cid:durableId="1689217763">
    <w:abstractNumId w:val="18"/>
  </w:num>
  <w:num w:numId="11" w16cid:durableId="362219029">
    <w:abstractNumId w:val="12"/>
  </w:num>
  <w:num w:numId="12" w16cid:durableId="80301838">
    <w:abstractNumId w:val="20"/>
  </w:num>
  <w:num w:numId="13" w16cid:durableId="1776242906">
    <w:abstractNumId w:val="17"/>
  </w:num>
  <w:num w:numId="14" w16cid:durableId="1658412398">
    <w:abstractNumId w:val="21"/>
  </w:num>
  <w:num w:numId="15" w16cid:durableId="1852184882">
    <w:abstractNumId w:val="5"/>
  </w:num>
  <w:num w:numId="16" w16cid:durableId="1982726792">
    <w:abstractNumId w:val="10"/>
  </w:num>
  <w:num w:numId="17" w16cid:durableId="542519626">
    <w:abstractNumId w:val="15"/>
  </w:num>
  <w:num w:numId="18" w16cid:durableId="1301181427">
    <w:abstractNumId w:val="7"/>
  </w:num>
  <w:num w:numId="19" w16cid:durableId="766920679">
    <w:abstractNumId w:val="13"/>
  </w:num>
  <w:num w:numId="20" w16cid:durableId="364213911">
    <w:abstractNumId w:val="0"/>
  </w:num>
  <w:num w:numId="21" w16cid:durableId="880049887">
    <w:abstractNumId w:val="8"/>
  </w:num>
  <w:num w:numId="22" w16cid:durableId="10840632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707B7"/>
    <w:rsid w:val="0007332C"/>
    <w:rsid w:val="00126BA5"/>
    <w:rsid w:val="00266CF9"/>
    <w:rsid w:val="002A357A"/>
    <w:rsid w:val="003136B3"/>
    <w:rsid w:val="004A2970"/>
    <w:rsid w:val="00561637"/>
    <w:rsid w:val="005C2C48"/>
    <w:rsid w:val="00750FDC"/>
    <w:rsid w:val="008A4C1E"/>
    <w:rsid w:val="009C368C"/>
    <w:rsid w:val="009D7C1D"/>
    <w:rsid w:val="00A40984"/>
    <w:rsid w:val="00A77D07"/>
    <w:rsid w:val="00AD1104"/>
    <w:rsid w:val="00BB677B"/>
    <w:rsid w:val="00C2102B"/>
    <w:rsid w:val="00EA5D4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851FA9"/>
    <w:rPr>
      <w:rFonts w:ascii="Times New Roman" w:eastAsiaTheme="majorEastAsia" w:hAnsi="Times New Roman" w:cstheme="majorBidi"/>
      <w:sz w:val="28"/>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semiHidden/>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redis.io/docs/connect/clients/jav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gilemanifesto.org/iso/bg/manifesto.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uth0.com/doc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4965</TotalTime>
  <Pages>119</Pages>
  <Words>21021</Words>
  <Characters>119821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155</cp:revision>
  <dcterms:created xsi:type="dcterms:W3CDTF">2024-01-29T13:20:00Z</dcterms:created>
  <dcterms:modified xsi:type="dcterms:W3CDTF">2024-12-22T07:31:00Z</dcterms:modified>
  <dc:language>bg-BG</dc:language>
</cp:coreProperties>
</file>